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10" w:rsidRPr="00D41925" w:rsidRDefault="00F63A10" w:rsidP="00F63A10">
      <w:pPr>
        <w:ind w:left="-426"/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D41925">
        <w:rPr>
          <w:rFonts w:ascii="Times New Roman" w:hAnsi="Times New Roman" w:cs="Times New Roman"/>
          <w:noProof/>
          <w:sz w:val="32"/>
          <w:szCs w:val="28"/>
          <w:lang w:eastAsia="ru-RU"/>
        </w:rPr>
        <w:t>Акция «Автокресло – детям!»</w:t>
      </w:r>
    </w:p>
    <w:p w:rsidR="00F63A10" w:rsidRDefault="00F63A10" w:rsidP="00713F92">
      <w:pPr>
        <w:ind w:left="-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25F8" w:rsidRPr="00F63A10" w:rsidRDefault="006F25F8" w:rsidP="00713F92">
      <w:pPr>
        <w:ind w:left="-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3A10">
        <w:rPr>
          <w:rFonts w:ascii="Times New Roman" w:hAnsi="Times New Roman" w:cs="Times New Roman"/>
          <w:noProof/>
          <w:sz w:val="28"/>
          <w:szCs w:val="28"/>
          <w:lang w:eastAsia="ru-RU"/>
        </w:rPr>
        <w:t>26 декабря</w:t>
      </w:r>
      <w:r w:rsidR="00F63A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детском саду</w:t>
      </w:r>
      <w:r w:rsidRPr="00F63A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прошла акция «Автокресло</w:t>
      </w:r>
      <w:r w:rsidR="00F63A10" w:rsidRPr="00F63A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F63A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детям</w:t>
      </w:r>
      <w:r w:rsidR="00F63A10" w:rsidRPr="00F63A10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  <w:r w:rsidRPr="00F63A1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F63A10" w:rsidRPr="00F63A10">
        <w:rPr>
          <w:rFonts w:ascii="Times New Roman" w:hAnsi="Times New Roman" w:cs="Times New Roman"/>
          <w:noProof/>
          <w:sz w:val="28"/>
          <w:szCs w:val="28"/>
          <w:lang w:eastAsia="ru-RU"/>
        </w:rPr>
        <w:t>, т.к. безопасность наших детей зависит только от нас. Ребята – волонтеры из группы «Знайка» встречали родителей на входе в раздевальные комнаты и вручали им листовки, напоминая пристегивать своих малышей в автомобилях и не забывать про автокресло.</w:t>
      </w:r>
    </w:p>
    <w:p w:rsidR="00604442" w:rsidRDefault="00713F92" w:rsidP="00F63A10">
      <w:r>
        <w:rPr>
          <w:noProof/>
          <w:lang w:eastAsia="ru-RU"/>
        </w:rPr>
        <w:drawing>
          <wp:inline distT="0" distB="0" distL="0" distR="0">
            <wp:extent cx="7052310" cy="4861560"/>
            <wp:effectExtent l="19050" t="0" r="0" b="0"/>
            <wp:docPr id="1" name="Рисунок 1" descr="C:\Users\Антипина\Desktop\акция автокресло детям\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ипина\Desktop\акция автокресло детям\Pamya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989" cy="486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442" w:rsidSect="00713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F92"/>
    <w:rsid w:val="00072C36"/>
    <w:rsid w:val="001A0E95"/>
    <w:rsid w:val="004D45B2"/>
    <w:rsid w:val="00604442"/>
    <w:rsid w:val="006F25F8"/>
    <w:rsid w:val="00713F92"/>
    <w:rsid w:val="00D41925"/>
    <w:rsid w:val="00E66491"/>
    <w:rsid w:val="00F63A10"/>
    <w:rsid w:val="00FC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админ</cp:lastModifiedBy>
  <cp:revision>9</cp:revision>
  <dcterms:created xsi:type="dcterms:W3CDTF">2019-12-25T07:41:00Z</dcterms:created>
  <dcterms:modified xsi:type="dcterms:W3CDTF">2019-12-30T17:07:00Z</dcterms:modified>
</cp:coreProperties>
</file>