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charts/colors9.xml" ContentType="application/vnd.ms-office.chartcolor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charts/colors8.xml" ContentType="application/vnd.ms-office.chartcolorstyle+xml"/>
  <Override PartName="/word/charts/colors7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8.xml" ContentType="application/vnd.ms-office.chartstyle+xml"/>
  <Override PartName="/word/charts/style9.xml" ContentType="application/vnd.ms-office.chartstyle+xml"/>
  <Override PartName="/word/charts/colors5.xml" ContentType="application/vnd.ms-office.chartcolorstyle+xml"/>
  <Override PartName="/word/charts/colors6.xml" ContentType="application/vnd.ms-office.chartcolorstyle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olors4.xml" ContentType="application/vnd.ms-office.chartcolorstyle+xml"/>
  <Override PartName="/word/charts/colors3.xml" ContentType="application/vnd.ms-office.chartcolorstyle+xml"/>
  <Override PartName="/word/charts/colors10.xml" ContentType="application/vnd.ms-office.chartcolorstyle+xml"/>
  <Override PartName="/word/charts/style10.xml" ContentType="application/vnd.ms-office.chartstyle+xml"/>
  <Override PartName="/word/charts/style7.xml" ContentType="application/vnd.ms-office.chartstyle+xml"/>
  <Override PartName="/word/charts/style6.xml" ContentType="application/vnd.ms-office.chart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4.xml" ContentType="application/vnd.ms-office.chartstyle+xml"/>
  <Override PartName="/word/charts/style3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charts/style5.xml" ContentType="application/vnd.ms-office.chart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6F" w:rsidRPr="008D3906" w:rsidRDefault="00AE22ED" w:rsidP="00FE4A6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8D3906">
        <w:rPr>
          <w:rFonts w:ascii="Times New Roman" w:hAnsi="Times New Roman"/>
          <w:b/>
          <w:color w:val="C00000"/>
          <w:sz w:val="24"/>
          <w:szCs w:val="24"/>
        </w:rPr>
        <w:t xml:space="preserve">Аналитический отчет о </w:t>
      </w:r>
      <w:r w:rsidR="00FE4A6F" w:rsidRPr="008D3906">
        <w:rPr>
          <w:rFonts w:ascii="Times New Roman" w:hAnsi="Times New Roman"/>
          <w:b/>
          <w:color w:val="C00000"/>
          <w:sz w:val="24"/>
          <w:szCs w:val="24"/>
        </w:rPr>
        <w:t xml:space="preserve"> раб</w:t>
      </w:r>
      <w:r w:rsidR="002F6FFC" w:rsidRPr="008D3906">
        <w:rPr>
          <w:rFonts w:ascii="Times New Roman" w:hAnsi="Times New Roman"/>
          <w:b/>
          <w:color w:val="C00000"/>
          <w:sz w:val="24"/>
          <w:szCs w:val="24"/>
        </w:rPr>
        <w:t>оте МДО</w:t>
      </w:r>
      <w:r w:rsidRPr="008D3906">
        <w:rPr>
          <w:rFonts w:ascii="Times New Roman" w:hAnsi="Times New Roman"/>
          <w:b/>
          <w:color w:val="C00000"/>
          <w:sz w:val="24"/>
          <w:szCs w:val="24"/>
        </w:rPr>
        <w:t xml:space="preserve">У </w:t>
      </w:r>
      <w:r w:rsidR="002F6FFC" w:rsidRPr="008D3906">
        <w:rPr>
          <w:rFonts w:ascii="Times New Roman" w:hAnsi="Times New Roman"/>
          <w:b/>
          <w:color w:val="C00000"/>
          <w:sz w:val="24"/>
          <w:szCs w:val="24"/>
        </w:rPr>
        <w:t>«</w:t>
      </w:r>
      <w:r w:rsidRPr="008D3906">
        <w:rPr>
          <w:rFonts w:ascii="Times New Roman" w:hAnsi="Times New Roman"/>
          <w:b/>
          <w:color w:val="C00000"/>
          <w:sz w:val="24"/>
          <w:szCs w:val="24"/>
        </w:rPr>
        <w:t xml:space="preserve">детский сад №1 </w:t>
      </w:r>
      <w:r w:rsidR="002F6FFC" w:rsidRPr="008D3906">
        <w:rPr>
          <w:rFonts w:ascii="Times New Roman" w:hAnsi="Times New Roman"/>
          <w:b/>
          <w:color w:val="C00000"/>
          <w:sz w:val="24"/>
          <w:szCs w:val="24"/>
        </w:rPr>
        <w:t xml:space="preserve">«Теремок» </w:t>
      </w:r>
      <w:r w:rsidRPr="008D3906">
        <w:rPr>
          <w:rFonts w:ascii="Times New Roman" w:hAnsi="Times New Roman"/>
          <w:b/>
          <w:color w:val="C00000"/>
          <w:sz w:val="24"/>
          <w:szCs w:val="24"/>
        </w:rPr>
        <w:t>з</w:t>
      </w:r>
      <w:r w:rsidR="00FE4A6F" w:rsidRPr="008D3906">
        <w:rPr>
          <w:rFonts w:ascii="Times New Roman" w:hAnsi="Times New Roman"/>
          <w:b/>
          <w:color w:val="C00000"/>
          <w:sz w:val="24"/>
          <w:szCs w:val="24"/>
        </w:rPr>
        <w:t>а 2015/16 учебный год</w:t>
      </w:r>
    </w:p>
    <w:p w:rsidR="00AE22ED" w:rsidRPr="008D3906" w:rsidRDefault="00AE22ED" w:rsidP="00036483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906">
        <w:rPr>
          <w:rFonts w:ascii="Times New Roman" w:hAnsi="Times New Roman"/>
          <w:b/>
          <w:sz w:val="24"/>
          <w:szCs w:val="24"/>
        </w:rPr>
        <w:t>Анализ целей, задач, ожидаемых и полученных  результатов деятельности</w:t>
      </w:r>
    </w:p>
    <w:p w:rsidR="00036483" w:rsidRPr="008D3906" w:rsidRDefault="00EC2D12" w:rsidP="00EC2D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Организация воспитательно-образовательной деятельности детского сада в 2015/16 </w:t>
      </w:r>
      <w:proofErr w:type="spellStart"/>
      <w:r w:rsidRPr="008D3906">
        <w:rPr>
          <w:rFonts w:ascii="Times New Roman" w:hAnsi="Times New Roman"/>
          <w:sz w:val="24"/>
          <w:szCs w:val="24"/>
        </w:rPr>
        <w:t>уч</w:t>
      </w:r>
      <w:proofErr w:type="gramStart"/>
      <w:r w:rsidRPr="008D3906">
        <w:rPr>
          <w:rFonts w:ascii="Times New Roman" w:hAnsi="Times New Roman"/>
          <w:sz w:val="24"/>
          <w:szCs w:val="24"/>
        </w:rPr>
        <w:t>.г</w:t>
      </w:r>
      <w:proofErr w:type="gramEnd"/>
      <w:r w:rsidRPr="008D3906">
        <w:rPr>
          <w:rFonts w:ascii="Times New Roman" w:hAnsi="Times New Roman"/>
          <w:sz w:val="24"/>
          <w:szCs w:val="24"/>
        </w:rPr>
        <w:t>оду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проходила в соответствии с годовым планом, утвержденным на педагогическом совете №1 от 31.08.2015 г. </w:t>
      </w:r>
    </w:p>
    <w:p w:rsidR="00AE22ED" w:rsidRPr="008D3906" w:rsidRDefault="00EC2D12" w:rsidP="005C068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3906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 w:rsidR="00AE22ED" w:rsidRPr="008D3906">
        <w:rPr>
          <w:rFonts w:ascii="Times New Roman" w:hAnsi="Times New Roman"/>
          <w:b/>
          <w:sz w:val="24"/>
          <w:szCs w:val="24"/>
          <w:u w:val="single"/>
        </w:rPr>
        <w:t>Создание психолого-педагогических условий для развития лексико-грамматического строя речи</w:t>
      </w:r>
    </w:p>
    <w:p w:rsidR="00036483" w:rsidRPr="008D3906" w:rsidRDefault="00036483" w:rsidP="000364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Задачи:</w:t>
      </w:r>
    </w:p>
    <w:p w:rsidR="00036483" w:rsidRPr="008D3906" w:rsidRDefault="00443A01" w:rsidP="005C068C">
      <w:pPr>
        <w:pStyle w:val="ListParagraph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о</w:t>
      </w:r>
      <w:r w:rsidR="00036483" w:rsidRPr="008D3906">
        <w:rPr>
          <w:rFonts w:ascii="Times New Roman" w:hAnsi="Times New Roman"/>
          <w:sz w:val="24"/>
          <w:szCs w:val="24"/>
        </w:rPr>
        <w:t>рганизовать информационно-методическое сопровождение деятельности педагога по проблеме развития лексико-грамматического строя речи у дошкольников</w:t>
      </w:r>
      <w:r w:rsidRPr="008D3906">
        <w:rPr>
          <w:rFonts w:ascii="Times New Roman" w:hAnsi="Times New Roman"/>
          <w:sz w:val="24"/>
          <w:szCs w:val="24"/>
        </w:rPr>
        <w:t>;</w:t>
      </w:r>
    </w:p>
    <w:p w:rsidR="00036483" w:rsidRPr="008D3906" w:rsidRDefault="00443A01" w:rsidP="005C068C">
      <w:pPr>
        <w:pStyle w:val="ListParagraph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</w:t>
      </w:r>
      <w:r w:rsidR="00036483" w:rsidRPr="008D3906">
        <w:rPr>
          <w:rFonts w:ascii="Times New Roman" w:hAnsi="Times New Roman"/>
          <w:sz w:val="24"/>
          <w:szCs w:val="24"/>
        </w:rPr>
        <w:t>овысить профессиональную компетентность педагогов в вопросах развития лексико-грамматического строя речи в каждой</w:t>
      </w:r>
      <w:r w:rsidRPr="008D3906">
        <w:rPr>
          <w:rFonts w:ascii="Times New Roman" w:hAnsi="Times New Roman"/>
          <w:sz w:val="24"/>
          <w:szCs w:val="24"/>
        </w:rPr>
        <w:t xml:space="preserve"> возрастной группе дошкольников;</w:t>
      </w:r>
    </w:p>
    <w:p w:rsidR="00036483" w:rsidRPr="008D3906" w:rsidRDefault="00443A01" w:rsidP="005C068C">
      <w:pPr>
        <w:pStyle w:val="ListParagraph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</w:t>
      </w:r>
      <w:r w:rsidR="00036483" w:rsidRPr="008D3906">
        <w:rPr>
          <w:rFonts w:ascii="Times New Roman" w:hAnsi="Times New Roman"/>
          <w:sz w:val="24"/>
          <w:szCs w:val="24"/>
        </w:rPr>
        <w:t>ривлечь родителей к организации образовательной деятельности по развитию лексико-грамматического строя речи</w:t>
      </w:r>
      <w:r w:rsidRPr="008D3906">
        <w:rPr>
          <w:rFonts w:ascii="Times New Roman" w:hAnsi="Times New Roman"/>
          <w:sz w:val="24"/>
          <w:szCs w:val="24"/>
        </w:rPr>
        <w:t>;</w:t>
      </w:r>
    </w:p>
    <w:p w:rsidR="00036483" w:rsidRPr="008D3906" w:rsidRDefault="00443A01" w:rsidP="005C068C">
      <w:pPr>
        <w:pStyle w:val="ListParagraph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а</w:t>
      </w:r>
      <w:r w:rsidR="00036483" w:rsidRPr="008D3906">
        <w:rPr>
          <w:rFonts w:ascii="Times New Roman" w:hAnsi="Times New Roman"/>
          <w:sz w:val="24"/>
          <w:szCs w:val="24"/>
        </w:rPr>
        <w:t>ктивизировать взаимодействие воспитателей с учителем-логопедом</w:t>
      </w:r>
      <w:r w:rsidRPr="008D3906">
        <w:rPr>
          <w:rFonts w:ascii="Times New Roman" w:hAnsi="Times New Roman"/>
          <w:sz w:val="24"/>
          <w:szCs w:val="24"/>
        </w:rPr>
        <w:t>.</w:t>
      </w:r>
    </w:p>
    <w:p w:rsidR="00036483" w:rsidRPr="008D3906" w:rsidRDefault="00036483" w:rsidP="000364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Ожидаемый результат</w:t>
      </w:r>
    </w:p>
    <w:p w:rsidR="00443A01" w:rsidRPr="008D3906" w:rsidRDefault="00443A01" w:rsidP="005C068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</w:t>
      </w:r>
      <w:r w:rsidR="00036483" w:rsidRPr="008D3906">
        <w:rPr>
          <w:rFonts w:ascii="Times New Roman" w:hAnsi="Times New Roman"/>
          <w:sz w:val="24"/>
          <w:szCs w:val="24"/>
        </w:rPr>
        <w:t>овышение качества усвоения содержания образовательной области речевое развитие</w:t>
      </w:r>
    </w:p>
    <w:p w:rsidR="00036483" w:rsidRPr="008D3906" w:rsidRDefault="00036483" w:rsidP="005C068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 </w:t>
      </w:r>
      <w:r w:rsidR="00443A01" w:rsidRPr="008D3906">
        <w:rPr>
          <w:rFonts w:ascii="Times New Roman" w:hAnsi="Times New Roman"/>
          <w:sz w:val="24"/>
          <w:szCs w:val="24"/>
        </w:rPr>
        <w:t>с</w:t>
      </w:r>
      <w:r w:rsidRPr="008D3906">
        <w:rPr>
          <w:rFonts w:ascii="Times New Roman" w:hAnsi="Times New Roman"/>
          <w:sz w:val="24"/>
          <w:szCs w:val="24"/>
        </w:rPr>
        <w:t>оздание картотеки методических материалов по вопросам развития лексико-грамматического строя речи</w:t>
      </w:r>
    </w:p>
    <w:p w:rsidR="00036483" w:rsidRPr="008D3906" w:rsidRDefault="00443A01" w:rsidP="005C068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у</w:t>
      </w:r>
      <w:r w:rsidR="00036483" w:rsidRPr="008D3906">
        <w:rPr>
          <w:rFonts w:ascii="Times New Roman" w:hAnsi="Times New Roman"/>
          <w:sz w:val="24"/>
          <w:szCs w:val="24"/>
        </w:rPr>
        <w:t>частие родителей в организации образовательной деятельности по развитию лексико-грамматического строя речи</w:t>
      </w:r>
    </w:p>
    <w:p w:rsidR="00036483" w:rsidRPr="008D3906" w:rsidRDefault="00443A01" w:rsidP="005C068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</w:t>
      </w:r>
      <w:r w:rsidR="00036483" w:rsidRPr="008D3906">
        <w:rPr>
          <w:rFonts w:ascii="Times New Roman" w:hAnsi="Times New Roman"/>
          <w:sz w:val="24"/>
          <w:szCs w:val="24"/>
        </w:rPr>
        <w:t>оздание модели взаимодействия воспитателя и учителя-логопеда</w:t>
      </w:r>
    </w:p>
    <w:p w:rsidR="00443A01" w:rsidRPr="008D3906" w:rsidRDefault="00443A01" w:rsidP="00443A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Мероприятия</w:t>
      </w:r>
    </w:p>
    <w:p w:rsidR="00642888" w:rsidRPr="008D3906" w:rsidRDefault="009B1AB0" w:rsidP="005C068C">
      <w:pPr>
        <w:pStyle w:val="a3"/>
        <w:numPr>
          <w:ilvl w:val="0"/>
          <w:numId w:val="30"/>
        </w:numPr>
        <w:spacing w:after="0" w:line="25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Для педагогов проведены консультации: </w:t>
      </w:r>
      <w:r w:rsidRPr="008D3906">
        <w:rPr>
          <w:rFonts w:ascii="Times New Roman" w:hAnsi="Times New Roman"/>
          <w:bCs/>
          <w:sz w:val="24"/>
          <w:szCs w:val="24"/>
        </w:rPr>
        <w:t>«Обучение дошкольников словесно-художественному творчеству» (Головина О.В.),</w:t>
      </w:r>
      <w:r w:rsidRPr="008D3906">
        <w:rPr>
          <w:rFonts w:ascii="Times New Roman" w:hAnsi="Times New Roman"/>
          <w:sz w:val="24"/>
          <w:szCs w:val="24"/>
        </w:rPr>
        <w:t xml:space="preserve"> «Организация индивидуальной работы по развитию лексико-грамматического строя речи в режимных моментах» (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Е.В.). </w:t>
      </w:r>
    </w:p>
    <w:p w:rsidR="002F6FFC" w:rsidRPr="008D3906" w:rsidRDefault="002F6FFC" w:rsidP="005C068C">
      <w:pPr>
        <w:pStyle w:val="a3"/>
        <w:numPr>
          <w:ilvl w:val="0"/>
          <w:numId w:val="30"/>
        </w:numPr>
        <w:spacing w:after="0" w:line="25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Составлены памятки для педагогов по содержанию развития лексико-грамматического строя речи по всем возрастным группам.</w:t>
      </w:r>
    </w:p>
    <w:p w:rsidR="00086C4E" w:rsidRPr="008D3906" w:rsidRDefault="009B1AB0" w:rsidP="005C068C">
      <w:pPr>
        <w:pStyle w:val="a3"/>
        <w:numPr>
          <w:ilvl w:val="0"/>
          <w:numId w:val="30"/>
        </w:numPr>
        <w:spacing w:after="0" w:line="25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Проведен тематический контроль «Изучение психолого-педагогических условий, способствующих развитию лексико-грамматического строя речи воспитанников детского сада». Содержание контроля включало в себя: проведение открытых показов непосредственной образовательной деятельности; анализ планов воспитательно-образовательной работы; анализ создания предметно-развивающей среды; анализ работы воспитателей в режимные моменты и на прогулке</w:t>
      </w:r>
      <w:r w:rsidR="00086C4E" w:rsidRPr="008D3906">
        <w:rPr>
          <w:rFonts w:ascii="Times New Roman" w:hAnsi="Times New Roman"/>
          <w:sz w:val="24"/>
          <w:szCs w:val="24"/>
        </w:rPr>
        <w:t>, анализ наглядной информации для родителей по развитию речи, анкетирование родителей.</w:t>
      </w:r>
    </w:p>
    <w:p w:rsidR="00086C4E" w:rsidRPr="008D3906" w:rsidRDefault="00C7660D" w:rsidP="006428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Проведено </w:t>
      </w:r>
      <w:r w:rsidR="00642888" w:rsidRPr="008D3906">
        <w:rPr>
          <w:rFonts w:ascii="Times New Roman" w:hAnsi="Times New Roman"/>
          <w:sz w:val="24"/>
          <w:szCs w:val="24"/>
        </w:rPr>
        <w:t>7</w:t>
      </w:r>
      <w:r w:rsidRPr="008D3906">
        <w:rPr>
          <w:rFonts w:ascii="Times New Roman" w:hAnsi="Times New Roman"/>
          <w:sz w:val="24"/>
          <w:szCs w:val="24"/>
        </w:rPr>
        <w:t xml:space="preserve"> открытых показов НОД. </w:t>
      </w:r>
      <w:r w:rsidR="009B1AB0" w:rsidRPr="008D3906">
        <w:rPr>
          <w:rFonts w:ascii="Times New Roman" w:hAnsi="Times New Roman"/>
          <w:sz w:val="24"/>
          <w:szCs w:val="24"/>
        </w:rPr>
        <w:t>Р</w:t>
      </w:r>
      <w:r w:rsidRPr="008D3906">
        <w:rPr>
          <w:rFonts w:ascii="Times New Roman" w:hAnsi="Times New Roman"/>
          <w:sz w:val="24"/>
          <w:szCs w:val="24"/>
        </w:rPr>
        <w:t>езультаты</w:t>
      </w:r>
      <w:r w:rsidR="009B1AB0" w:rsidRPr="008D3906">
        <w:rPr>
          <w:rFonts w:ascii="Times New Roman" w:hAnsi="Times New Roman"/>
          <w:sz w:val="24"/>
          <w:szCs w:val="24"/>
        </w:rPr>
        <w:t xml:space="preserve"> тематического контроля </w:t>
      </w:r>
      <w:r w:rsidRPr="008D3906">
        <w:rPr>
          <w:rFonts w:ascii="Times New Roman" w:hAnsi="Times New Roman"/>
          <w:sz w:val="24"/>
          <w:szCs w:val="24"/>
        </w:rPr>
        <w:t>показали, что</w:t>
      </w:r>
      <w:r w:rsidR="00086C4E" w:rsidRPr="008D3906">
        <w:rPr>
          <w:rFonts w:ascii="Times New Roman" w:hAnsi="Times New Roman"/>
          <w:sz w:val="24"/>
          <w:szCs w:val="24"/>
        </w:rPr>
        <w:t xml:space="preserve"> </w:t>
      </w:r>
      <w:r w:rsidRPr="008D3906">
        <w:rPr>
          <w:rFonts w:ascii="Times New Roman" w:hAnsi="Times New Roman"/>
          <w:sz w:val="24"/>
          <w:szCs w:val="24"/>
        </w:rPr>
        <w:t>в</w:t>
      </w:r>
      <w:r w:rsidR="00086C4E" w:rsidRPr="008D3906">
        <w:rPr>
          <w:rFonts w:ascii="Times New Roman" w:hAnsi="Times New Roman"/>
          <w:sz w:val="24"/>
          <w:szCs w:val="24"/>
        </w:rPr>
        <w:t xml:space="preserve">се педагоги организуют работу  по развитию речи дошкольников не только во время непосредственной образовательной деятельности, но и в режимных моментах. Особое внимание уделяется воспитанию интереса к художественной литературе, через чтение и анализ прочитанных произведений, рассматривание иллюстраций, знакомство с русским народным фольклором. Работа по развитию </w:t>
      </w:r>
      <w:r w:rsidR="00E1678C" w:rsidRPr="008D3906">
        <w:rPr>
          <w:rFonts w:ascii="Times New Roman" w:hAnsi="Times New Roman"/>
          <w:sz w:val="24"/>
          <w:szCs w:val="24"/>
        </w:rPr>
        <w:t xml:space="preserve">лексико-грамматического строя речи </w:t>
      </w:r>
      <w:r w:rsidR="00086C4E" w:rsidRPr="008D3906">
        <w:rPr>
          <w:rFonts w:ascii="Times New Roman" w:hAnsi="Times New Roman"/>
          <w:sz w:val="24"/>
          <w:szCs w:val="24"/>
        </w:rPr>
        <w:t xml:space="preserve">планируется как фронтальная, так и индивидуальная (за исключением одной группы). Использование такой формы работы как досуги и развлечения, а также </w:t>
      </w:r>
      <w:r w:rsidR="00086C4E" w:rsidRPr="008D3906">
        <w:rPr>
          <w:rFonts w:ascii="Times New Roman" w:hAnsi="Times New Roman"/>
          <w:sz w:val="24"/>
          <w:szCs w:val="24"/>
        </w:rPr>
        <w:lastRenderedPageBreak/>
        <w:t>организация работы с родителями нашли свое отражение только в одном плане воспитательно-образовательной деятельности.</w:t>
      </w:r>
      <w:r w:rsidRPr="008D3906">
        <w:rPr>
          <w:rFonts w:ascii="Times New Roman" w:hAnsi="Times New Roman"/>
          <w:sz w:val="24"/>
          <w:szCs w:val="24"/>
        </w:rPr>
        <w:t xml:space="preserve"> </w:t>
      </w:r>
      <w:r w:rsidR="00086C4E" w:rsidRPr="008D3906">
        <w:rPr>
          <w:rFonts w:ascii="Times New Roman" w:hAnsi="Times New Roman"/>
          <w:sz w:val="24"/>
          <w:szCs w:val="24"/>
        </w:rPr>
        <w:t>Выводы: воспитателям следует обратить внимание на планирование работы с родителями, не реже чем раз в месяц проводить с детьми досуги и развлечения.</w:t>
      </w:r>
    </w:p>
    <w:p w:rsidR="00086C4E" w:rsidRPr="008D3906" w:rsidRDefault="00C7660D" w:rsidP="006428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Анализ РППС показал</w:t>
      </w:r>
      <w:r w:rsidR="00086C4E" w:rsidRPr="008D3906">
        <w:rPr>
          <w:rFonts w:ascii="Times New Roman" w:hAnsi="Times New Roman"/>
          <w:sz w:val="24"/>
          <w:szCs w:val="24"/>
        </w:rPr>
        <w:t>, что во всех группах детского сада имеются доступные для детей книжные уголки с наличием произведений, соответствующих возрастным особенностям детей группы, но сменяемость материала проводится не регулярно, в старших группах отсутствуют материалы по художникам-иллюстраторам, тематические выставки не соответствуют теме недели, месяца. В каждой группе имеются картотеки по развитию речи дошкольников, пальчиковые игры, артикуляционные гимнастики, но не прослеживается когда и как они используются.</w:t>
      </w:r>
      <w:r w:rsidRPr="008D3906">
        <w:rPr>
          <w:rFonts w:ascii="Times New Roman" w:hAnsi="Times New Roman"/>
          <w:sz w:val="24"/>
          <w:szCs w:val="24"/>
        </w:rPr>
        <w:t xml:space="preserve"> </w:t>
      </w:r>
      <w:r w:rsidR="00086C4E" w:rsidRPr="008D3906">
        <w:rPr>
          <w:rFonts w:ascii="Times New Roman" w:hAnsi="Times New Roman"/>
          <w:sz w:val="24"/>
          <w:szCs w:val="24"/>
        </w:rPr>
        <w:t>Выводы: организацию работы с книжным уголком взять под особый контроль, педагогам пронумеровать картотеки, прописывать их использование в планах воспитательно-образовательной работы.</w:t>
      </w:r>
    </w:p>
    <w:p w:rsidR="00086C4E" w:rsidRPr="008D3906" w:rsidRDefault="00C7660D" w:rsidP="00C76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Анализ анкетирования родителей показал, что </w:t>
      </w:r>
      <w:r w:rsidR="00086C4E" w:rsidRPr="008D3906">
        <w:rPr>
          <w:rFonts w:ascii="Times New Roman" w:hAnsi="Times New Roman"/>
          <w:sz w:val="24"/>
          <w:szCs w:val="24"/>
        </w:rPr>
        <w:t xml:space="preserve">более 80% родителей знакомы с программой развития речи и считают, что в детском саду созданы условия для развития речи детей. </w:t>
      </w:r>
      <w:r w:rsidRPr="008D3906">
        <w:rPr>
          <w:rFonts w:ascii="Times New Roman" w:hAnsi="Times New Roman"/>
          <w:sz w:val="24"/>
          <w:szCs w:val="24"/>
        </w:rPr>
        <w:t xml:space="preserve">Результаты изучения наглядной информации для родителей говорят о том, что, </w:t>
      </w:r>
      <w:r w:rsidR="00642888" w:rsidRPr="008D3906">
        <w:rPr>
          <w:rFonts w:ascii="Times New Roman" w:hAnsi="Times New Roman"/>
          <w:sz w:val="24"/>
          <w:szCs w:val="24"/>
        </w:rPr>
        <w:t>имеются замечания к качеству</w:t>
      </w:r>
      <w:r w:rsidRPr="008D3906">
        <w:rPr>
          <w:rFonts w:ascii="Times New Roman" w:hAnsi="Times New Roman"/>
          <w:sz w:val="24"/>
          <w:szCs w:val="24"/>
        </w:rPr>
        <w:t xml:space="preserve"> представляемых материалов</w:t>
      </w:r>
      <w:r w:rsidR="00642888" w:rsidRPr="008D3906">
        <w:rPr>
          <w:rFonts w:ascii="Times New Roman" w:hAnsi="Times New Roman"/>
          <w:sz w:val="24"/>
          <w:szCs w:val="24"/>
        </w:rPr>
        <w:t xml:space="preserve"> и </w:t>
      </w:r>
      <w:r w:rsidRPr="008D3906">
        <w:rPr>
          <w:rFonts w:ascii="Times New Roman" w:hAnsi="Times New Roman"/>
          <w:sz w:val="24"/>
          <w:szCs w:val="24"/>
        </w:rPr>
        <w:t xml:space="preserve"> </w:t>
      </w:r>
      <w:r w:rsidR="00642888" w:rsidRPr="008D3906">
        <w:rPr>
          <w:rFonts w:ascii="Times New Roman" w:hAnsi="Times New Roman"/>
          <w:sz w:val="24"/>
          <w:szCs w:val="24"/>
        </w:rPr>
        <w:t xml:space="preserve">их востребованность у родителей </w:t>
      </w:r>
      <w:proofErr w:type="gramStart"/>
      <w:r w:rsidR="00642888" w:rsidRPr="008D3906">
        <w:rPr>
          <w:rFonts w:ascii="Times New Roman" w:hAnsi="Times New Roman"/>
          <w:sz w:val="24"/>
          <w:szCs w:val="24"/>
        </w:rPr>
        <w:t>низкая</w:t>
      </w:r>
      <w:proofErr w:type="gramEnd"/>
      <w:r w:rsidR="00642888" w:rsidRPr="008D3906">
        <w:rPr>
          <w:rFonts w:ascii="Times New Roman" w:hAnsi="Times New Roman"/>
          <w:sz w:val="24"/>
          <w:szCs w:val="24"/>
        </w:rPr>
        <w:t>.</w:t>
      </w:r>
    </w:p>
    <w:p w:rsidR="00642888" w:rsidRPr="008D3906" w:rsidRDefault="00642888" w:rsidP="00C76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С педагогами </w:t>
      </w:r>
      <w:proofErr w:type="gramStart"/>
      <w:r w:rsidRPr="008D3906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консультацию по требованиям к оформлению наглядных материалов. </w:t>
      </w:r>
    </w:p>
    <w:p w:rsidR="00642888" w:rsidRPr="008D3906" w:rsidRDefault="00DC4E97" w:rsidP="005C068C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Проведен педсовет «Развитие лексико-грамматического строя речи дошкольников», его цель:</w:t>
      </w:r>
      <w:r w:rsidRPr="008D3906">
        <w:rPr>
          <w:rFonts w:ascii="Times New Roman" w:hAnsi="Times New Roman"/>
          <w:b/>
          <w:sz w:val="24"/>
          <w:szCs w:val="24"/>
        </w:rPr>
        <w:t xml:space="preserve"> </w:t>
      </w:r>
      <w:r w:rsidRPr="008D3906">
        <w:rPr>
          <w:rFonts w:ascii="Times New Roman" w:hAnsi="Times New Roman"/>
          <w:sz w:val="24"/>
          <w:szCs w:val="24"/>
        </w:rPr>
        <w:t xml:space="preserve">обобщение и анализ воспитательно-образовательного процесса по проблеме развития лексико-грамматического строя речи. </w:t>
      </w:r>
      <w:r w:rsidR="00642888" w:rsidRPr="008D3906">
        <w:rPr>
          <w:rFonts w:ascii="Times New Roman" w:hAnsi="Times New Roman"/>
          <w:sz w:val="24"/>
          <w:szCs w:val="24"/>
        </w:rPr>
        <w:t>В рамках педагогического совета проведена игра- конкурс «</w:t>
      </w:r>
      <w:proofErr w:type="spellStart"/>
      <w:r w:rsidR="00642888" w:rsidRPr="008D3906">
        <w:rPr>
          <w:rFonts w:ascii="Times New Roman" w:hAnsi="Times New Roman"/>
          <w:sz w:val="24"/>
          <w:szCs w:val="24"/>
        </w:rPr>
        <w:t>Разумейка</w:t>
      </w:r>
      <w:proofErr w:type="spellEnd"/>
      <w:r w:rsidR="00642888" w:rsidRPr="008D3906">
        <w:rPr>
          <w:rFonts w:ascii="Times New Roman" w:hAnsi="Times New Roman"/>
          <w:sz w:val="24"/>
          <w:szCs w:val="24"/>
        </w:rPr>
        <w:t>», цель которой обобщение опыта педагогов по использованию дидактических игр в рамках совершенствования лексико-грамматического строя детей. Каждый педагог презентовал свою игру. Жюри оценивало выступление по следующим категориям: соответствие тематике, практичность, творчество.</w:t>
      </w:r>
    </w:p>
    <w:p w:rsidR="00DC4E97" w:rsidRPr="008D3906" w:rsidRDefault="00DC4E97" w:rsidP="005C068C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Учителем-логопедом Головиной О.В созданы папки-передвижки: «</w:t>
      </w:r>
      <w:proofErr w:type="spellStart"/>
      <w:r w:rsidRPr="008D3906">
        <w:rPr>
          <w:rFonts w:ascii="Times New Roman" w:hAnsi="Times New Roman"/>
          <w:sz w:val="24"/>
          <w:szCs w:val="24"/>
        </w:rPr>
        <w:t>Слова</w:t>
      </w:r>
      <w:proofErr w:type="gramStart"/>
      <w:r w:rsidRPr="008D3906">
        <w:rPr>
          <w:rFonts w:ascii="Times New Roman" w:hAnsi="Times New Roman"/>
          <w:sz w:val="24"/>
          <w:szCs w:val="24"/>
        </w:rPr>
        <w:t>,с</w:t>
      </w:r>
      <w:proofErr w:type="gramEnd"/>
      <w:r w:rsidRPr="008D3906">
        <w:rPr>
          <w:rFonts w:ascii="Times New Roman" w:hAnsi="Times New Roman"/>
          <w:sz w:val="24"/>
          <w:szCs w:val="24"/>
        </w:rPr>
        <w:t>лова,слова</w:t>
      </w:r>
      <w:proofErr w:type="spellEnd"/>
      <w:r w:rsidRPr="008D3906">
        <w:rPr>
          <w:rFonts w:ascii="Times New Roman" w:hAnsi="Times New Roman"/>
          <w:sz w:val="24"/>
          <w:szCs w:val="24"/>
        </w:rPr>
        <w:t>..»(расширение словарного запаса старших дошкольников), «Обучение старших дошкольников образованию относительных прилагательных»</w:t>
      </w:r>
    </w:p>
    <w:p w:rsidR="00E23C15" w:rsidRPr="008D3906" w:rsidRDefault="00E23C15" w:rsidP="005C068C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Организован и проведен конкурс чтецов, посвященный творчеству </w:t>
      </w:r>
      <w:proofErr w:type="spellStart"/>
      <w:r w:rsidRPr="008D3906">
        <w:rPr>
          <w:rFonts w:ascii="Times New Roman" w:hAnsi="Times New Roman"/>
          <w:sz w:val="24"/>
          <w:szCs w:val="24"/>
        </w:rPr>
        <w:t>А.Л.Барто</w:t>
      </w:r>
      <w:proofErr w:type="spellEnd"/>
      <w:r w:rsidRPr="008D3906">
        <w:rPr>
          <w:rFonts w:ascii="Times New Roman" w:hAnsi="Times New Roman"/>
          <w:sz w:val="24"/>
          <w:szCs w:val="24"/>
        </w:rPr>
        <w:t>.</w:t>
      </w:r>
    </w:p>
    <w:p w:rsidR="00E23C15" w:rsidRPr="008D3906" w:rsidRDefault="00E1678C" w:rsidP="005C068C">
      <w:pPr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Для</w:t>
      </w:r>
      <w:r w:rsidR="00E23C15" w:rsidRPr="008D3906">
        <w:rPr>
          <w:rFonts w:ascii="Times New Roman" w:hAnsi="Times New Roman"/>
          <w:sz w:val="24"/>
          <w:szCs w:val="24"/>
        </w:rPr>
        <w:t xml:space="preserve">  родителей проведены мероприятия:</w:t>
      </w:r>
    </w:p>
    <w:p w:rsidR="00E23C15" w:rsidRPr="008D3906" w:rsidRDefault="00E23C15" w:rsidP="00E23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создание книги «Любимые стихи детства»</w:t>
      </w:r>
      <w:r w:rsidR="00D634E7">
        <w:rPr>
          <w:rFonts w:ascii="Times New Roman" w:hAnsi="Times New Roman"/>
          <w:sz w:val="24"/>
          <w:szCs w:val="24"/>
        </w:rPr>
        <w:t xml:space="preserve"> </w:t>
      </w:r>
      <w:r w:rsidRPr="008D3906">
        <w:rPr>
          <w:rFonts w:ascii="Times New Roman" w:hAnsi="Times New Roman"/>
          <w:sz w:val="24"/>
          <w:szCs w:val="24"/>
        </w:rPr>
        <w:t>(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="00D634E7">
        <w:rPr>
          <w:rFonts w:ascii="Times New Roman" w:hAnsi="Times New Roman"/>
          <w:sz w:val="24"/>
          <w:szCs w:val="24"/>
        </w:rPr>
        <w:t>.</w:t>
      </w:r>
      <w:r w:rsidRPr="008D3906">
        <w:rPr>
          <w:rFonts w:ascii="Times New Roman" w:hAnsi="Times New Roman"/>
          <w:sz w:val="24"/>
          <w:szCs w:val="24"/>
        </w:rPr>
        <w:t xml:space="preserve"> Шошина Т.С.);  </w:t>
      </w:r>
    </w:p>
    <w:p w:rsidR="00E23C15" w:rsidRPr="008D3906" w:rsidRDefault="00E23C15" w:rsidP="00E23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- мастер-класс «Развиваем пальчики-развиваем речь», консультация «Воспитание сказкой» (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Г.Г.); </w:t>
      </w:r>
    </w:p>
    <w:p w:rsidR="00E23C15" w:rsidRPr="008D3906" w:rsidRDefault="00E23C15" w:rsidP="00E23C1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мастер-класс «Речь на кончике пальцев», «Артикуляционная гимнастика», консультации «Зарядка для язычка» «Формирование слоговой структуры слова у детей» (учитель-логопед Головина О.В.);</w:t>
      </w:r>
    </w:p>
    <w:p w:rsidR="00E23C15" w:rsidRPr="008D3906" w:rsidRDefault="00E23C15" w:rsidP="00E23C1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 оформлена </w:t>
      </w:r>
      <w:r w:rsidRPr="008D3906">
        <w:rPr>
          <w:rStyle w:val="a9"/>
          <w:rFonts w:ascii="Times New Roman" w:eastAsiaTheme="majorEastAsia" w:hAnsi="Times New Roman"/>
          <w:b w:val="0"/>
          <w:sz w:val="24"/>
          <w:szCs w:val="24"/>
        </w:rPr>
        <w:t xml:space="preserve">папка-передвижка: </w:t>
      </w:r>
      <w:proofErr w:type="gramStart"/>
      <w:r w:rsidRPr="008D3906">
        <w:rPr>
          <w:rStyle w:val="a9"/>
          <w:rFonts w:ascii="Times New Roman" w:eastAsiaTheme="majorEastAsia" w:hAnsi="Times New Roman"/>
          <w:b w:val="0"/>
          <w:sz w:val="24"/>
          <w:szCs w:val="24"/>
        </w:rPr>
        <w:t>«Упражнения для развития речи, которые необходимо проводить в семье», игры на развитие лексико-грамматического строя речи, и</w:t>
      </w:r>
      <w:r w:rsidRPr="008D3906">
        <w:rPr>
          <w:rFonts w:ascii="Times New Roman" w:hAnsi="Times New Roman"/>
          <w:sz w:val="24"/>
          <w:szCs w:val="24"/>
        </w:rPr>
        <w:t>нформация «Готовим руку  дошкольника к письму</w:t>
      </w:r>
      <w:r w:rsidRPr="008D3906">
        <w:rPr>
          <w:rFonts w:ascii="Times New Roman" w:hAnsi="Times New Roman"/>
          <w:iCs/>
          <w:sz w:val="24"/>
          <w:szCs w:val="24"/>
        </w:rPr>
        <w:t>» (</w:t>
      </w:r>
      <w:proofErr w:type="spellStart"/>
      <w:r w:rsidRPr="008D3906">
        <w:rPr>
          <w:rFonts w:ascii="Times New Roman" w:hAnsi="Times New Roman"/>
          <w:iCs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iCs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iCs/>
          <w:sz w:val="24"/>
          <w:szCs w:val="24"/>
        </w:rPr>
        <w:t xml:space="preserve"> Е.В.).</w:t>
      </w:r>
    </w:p>
    <w:p w:rsidR="00443A01" w:rsidRPr="008D3906" w:rsidRDefault="00443A01" w:rsidP="00443A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Полученный результат</w:t>
      </w:r>
    </w:p>
    <w:p w:rsidR="00DC4E97" w:rsidRPr="008D3906" w:rsidRDefault="00DC4E97" w:rsidP="005C068C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Уровень усвоения содержания образовательной области «Речевое развитие» составляет 73% (при </w:t>
      </w:r>
      <w:proofErr w:type="gramStart"/>
      <w:r w:rsidRPr="008D3906">
        <w:rPr>
          <w:rFonts w:ascii="Times New Roman" w:hAnsi="Times New Roman"/>
          <w:sz w:val="24"/>
          <w:szCs w:val="24"/>
        </w:rPr>
        <w:t>запланированных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75%)</w:t>
      </w:r>
      <w:r w:rsidR="00021EA9" w:rsidRPr="008D3906">
        <w:rPr>
          <w:rFonts w:ascii="Times New Roman" w:hAnsi="Times New Roman"/>
          <w:sz w:val="24"/>
          <w:szCs w:val="24"/>
        </w:rPr>
        <w:t xml:space="preserve">, что на 3% выше прошлогоднего уровня. Средний балл усвоения материала вырос на 0,4 с 2,9 в 2014/15 </w:t>
      </w:r>
      <w:proofErr w:type="spellStart"/>
      <w:r w:rsidR="00021EA9" w:rsidRPr="008D3906">
        <w:rPr>
          <w:rFonts w:ascii="Times New Roman" w:hAnsi="Times New Roman"/>
          <w:sz w:val="24"/>
          <w:szCs w:val="24"/>
        </w:rPr>
        <w:t>уч.г</w:t>
      </w:r>
      <w:proofErr w:type="spellEnd"/>
      <w:r w:rsidR="00021EA9" w:rsidRPr="008D3906">
        <w:rPr>
          <w:rFonts w:ascii="Times New Roman" w:hAnsi="Times New Roman"/>
          <w:sz w:val="24"/>
          <w:szCs w:val="24"/>
        </w:rPr>
        <w:t xml:space="preserve">. до 3,3 в 2015/16. </w:t>
      </w:r>
    </w:p>
    <w:p w:rsidR="00021EA9" w:rsidRPr="008D3906" w:rsidRDefault="00021EA9" w:rsidP="005C068C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lastRenderedPageBreak/>
        <w:t>В плане работы по данной теме планировалось создание картотеки методических материалов, но данный пункт плана не выполнен.</w:t>
      </w:r>
      <w:r w:rsidRPr="008D3906">
        <w:rPr>
          <w:rFonts w:ascii="Times New Roman" w:hAnsi="Times New Roman"/>
          <w:sz w:val="24"/>
          <w:szCs w:val="24"/>
        </w:rPr>
        <w:tab/>
      </w:r>
    </w:p>
    <w:p w:rsidR="00A2383B" w:rsidRPr="008D3906" w:rsidRDefault="00E23C15" w:rsidP="005C068C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У</w:t>
      </w:r>
      <w:r w:rsidR="00021EA9" w:rsidRPr="008D3906">
        <w:rPr>
          <w:rFonts w:ascii="Times New Roman" w:hAnsi="Times New Roman"/>
          <w:sz w:val="24"/>
          <w:szCs w:val="24"/>
        </w:rPr>
        <w:t>частие родителей в организации образовательной деятельности по развитию лексико-грамматического строя речи</w:t>
      </w:r>
      <w:r w:rsidR="002A0F6F" w:rsidRPr="008D3906">
        <w:rPr>
          <w:rFonts w:ascii="Times New Roman" w:hAnsi="Times New Roman"/>
          <w:sz w:val="24"/>
          <w:szCs w:val="24"/>
        </w:rPr>
        <w:t xml:space="preserve"> составляет:  </w:t>
      </w:r>
      <w:r w:rsidR="003912BE" w:rsidRPr="008D3906">
        <w:rPr>
          <w:rFonts w:ascii="Times New Roman" w:hAnsi="Times New Roman"/>
          <w:sz w:val="24"/>
          <w:szCs w:val="24"/>
        </w:rPr>
        <w:t>57%</w:t>
      </w:r>
      <w:r w:rsidR="002A0F6F" w:rsidRPr="008D3906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="002A0F6F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2A0F6F" w:rsidRPr="008D3906">
        <w:rPr>
          <w:rFonts w:ascii="Times New Roman" w:hAnsi="Times New Roman"/>
          <w:sz w:val="24"/>
          <w:szCs w:val="24"/>
        </w:rPr>
        <w:t xml:space="preserve"> «Ладушки» </w:t>
      </w:r>
      <w:proofErr w:type="spellStart"/>
      <w:r w:rsidR="002A0F6F"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="002A0F6F" w:rsidRPr="008D39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A0F6F" w:rsidRPr="008D3906">
        <w:rPr>
          <w:rFonts w:ascii="Times New Roman" w:hAnsi="Times New Roman"/>
          <w:sz w:val="24"/>
          <w:szCs w:val="24"/>
        </w:rPr>
        <w:t>Леванова</w:t>
      </w:r>
      <w:proofErr w:type="spellEnd"/>
      <w:r w:rsidR="002A0F6F" w:rsidRPr="008D3906">
        <w:rPr>
          <w:rFonts w:ascii="Times New Roman" w:hAnsi="Times New Roman"/>
          <w:sz w:val="24"/>
          <w:szCs w:val="24"/>
        </w:rPr>
        <w:t xml:space="preserve"> Г.Г.; </w:t>
      </w:r>
      <w:r w:rsidR="003912BE" w:rsidRPr="008D3906">
        <w:rPr>
          <w:rFonts w:ascii="Times New Roman" w:hAnsi="Times New Roman"/>
          <w:sz w:val="24"/>
          <w:szCs w:val="24"/>
        </w:rPr>
        <w:t>41%</w:t>
      </w:r>
      <w:r w:rsidR="002A0F6F" w:rsidRPr="008D3906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="002A0F6F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2A0F6F" w:rsidRPr="008D3906">
        <w:rPr>
          <w:rFonts w:ascii="Times New Roman" w:hAnsi="Times New Roman"/>
          <w:sz w:val="24"/>
          <w:szCs w:val="24"/>
        </w:rPr>
        <w:t xml:space="preserve"> «Колобок» </w:t>
      </w:r>
      <w:proofErr w:type="spellStart"/>
      <w:r w:rsidR="002A0F6F"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="002A0F6F" w:rsidRPr="008D3906">
        <w:rPr>
          <w:rFonts w:ascii="Times New Roman" w:hAnsi="Times New Roman"/>
          <w:sz w:val="24"/>
          <w:szCs w:val="24"/>
        </w:rPr>
        <w:t xml:space="preserve">. Шошина Т.С.; </w:t>
      </w:r>
      <w:r w:rsidR="003912BE" w:rsidRPr="008D3906">
        <w:rPr>
          <w:rFonts w:ascii="Times New Roman" w:hAnsi="Times New Roman"/>
          <w:sz w:val="24"/>
          <w:szCs w:val="24"/>
        </w:rPr>
        <w:t xml:space="preserve">61% </w:t>
      </w:r>
      <w:proofErr w:type="gramStart"/>
      <w:r w:rsidR="003912BE" w:rsidRPr="008D3906">
        <w:rPr>
          <w:rFonts w:ascii="Times New Roman" w:hAnsi="Times New Roman"/>
          <w:sz w:val="24"/>
          <w:szCs w:val="24"/>
        </w:rPr>
        <w:t xml:space="preserve">родителей детей, занимающихся на </w:t>
      </w:r>
      <w:proofErr w:type="spellStart"/>
      <w:r w:rsidR="003912BE" w:rsidRPr="008D3906">
        <w:rPr>
          <w:rFonts w:ascii="Times New Roman" w:hAnsi="Times New Roman"/>
          <w:sz w:val="24"/>
          <w:szCs w:val="24"/>
        </w:rPr>
        <w:t>лопункте</w:t>
      </w:r>
      <w:proofErr w:type="spellEnd"/>
      <w:r w:rsidR="002A0F6F" w:rsidRPr="008D3906">
        <w:rPr>
          <w:rFonts w:ascii="Times New Roman" w:hAnsi="Times New Roman"/>
          <w:sz w:val="24"/>
          <w:szCs w:val="24"/>
        </w:rPr>
        <w:t xml:space="preserve"> посетило</w:t>
      </w:r>
      <w:proofErr w:type="gramEnd"/>
      <w:r w:rsidR="002A0F6F" w:rsidRPr="008D3906">
        <w:rPr>
          <w:rFonts w:ascii="Times New Roman" w:hAnsi="Times New Roman"/>
          <w:sz w:val="24"/>
          <w:szCs w:val="24"/>
        </w:rPr>
        <w:t xml:space="preserve"> встречи с учителем-логопедом Головиной </w:t>
      </w:r>
      <w:r w:rsidR="00E1678C" w:rsidRPr="008D3906">
        <w:rPr>
          <w:rFonts w:ascii="Times New Roman" w:hAnsi="Times New Roman"/>
          <w:sz w:val="24"/>
          <w:szCs w:val="24"/>
        </w:rPr>
        <w:t>О</w:t>
      </w:r>
      <w:r w:rsidR="002A0F6F" w:rsidRPr="008D3906">
        <w:rPr>
          <w:rFonts w:ascii="Times New Roman" w:hAnsi="Times New Roman"/>
          <w:sz w:val="24"/>
          <w:szCs w:val="24"/>
        </w:rPr>
        <w:t>.</w:t>
      </w:r>
      <w:r w:rsidR="00E1678C" w:rsidRPr="008D3906">
        <w:rPr>
          <w:rFonts w:ascii="Times New Roman" w:hAnsi="Times New Roman"/>
          <w:sz w:val="24"/>
          <w:szCs w:val="24"/>
        </w:rPr>
        <w:t>В</w:t>
      </w:r>
      <w:r w:rsidR="002A0F6F" w:rsidRPr="008D3906">
        <w:rPr>
          <w:rFonts w:ascii="Times New Roman" w:hAnsi="Times New Roman"/>
          <w:sz w:val="24"/>
          <w:szCs w:val="24"/>
        </w:rPr>
        <w:t xml:space="preserve">. </w:t>
      </w:r>
    </w:p>
    <w:p w:rsidR="002A0F6F" w:rsidRPr="008D3906" w:rsidRDefault="002A0F6F" w:rsidP="005C068C">
      <w:pPr>
        <w:pStyle w:val="a3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87% родителей удовлетворены организацией работы детск</w:t>
      </w:r>
      <w:r w:rsidR="003912BE" w:rsidRPr="008D3906">
        <w:rPr>
          <w:rFonts w:ascii="Times New Roman" w:hAnsi="Times New Roman"/>
          <w:sz w:val="24"/>
          <w:szCs w:val="24"/>
        </w:rPr>
        <w:t xml:space="preserve">ого сада по развитию речи детей, 93% родителей детей, посещающих </w:t>
      </w:r>
      <w:proofErr w:type="spellStart"/>
      <w:r w:rsidR="003912BE" w:rsidRPr="008D3906">
        <w:rPr>
          <w:rFonts w:ascii="Times New Roman" w:hAnsi="Times New Roman"/>
          <w:sz w:val="24"/>
          <w:szCs w:val="24"/>
        </w:rPr>
        <w:t>логопункт</w:t>
      </w:r>
      <w:proofErr w:type="spellEnd"/>
      <w:r w:rsidR="00E1678C" w:rsidRPr="008D3906">
        <w:rPr>
          <w:rFonts w:ascii="Times New Roman" w:hAnsi="Times New Roman"/>
          <w:sz w:val="24"/>
          <w:szCs w:val="24"/>
        </w:rPr>
        <w:t xml:space="preserve">, </w:t>
      </w:r>
      <w:r w:rsidR="003912BE" w:rsidRPr="008D3906">
        <w:rPr>
          <w:rFonts w:ascii="Times New Roman" w:hAnsi="Times New Roman"/>
          <w:sz w:val="24"/>
          <w:szCs w:val="24"/>
        </w:rPr>
        <w:t xml:space="preserve"> отмечают улучшение в речевом развитии своего ребенка.</w:t>
      </w:r>
    </w:p>
    <w:p w:rsidR="00443A01" w:rsidRPr="008D3906" w:rsidRDefault="006F5805" w:rsidP="00443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В группах оформлены уголки советов логопеда, </w:t>
      </w:r>
      <w:r w:rsidR="00C6432F" w:rsidRPr="008D3906">
        <w:rPr>
          <w:rFonts w:ascii="Times New Roman" w:hAnsi="Times New Roman"/>
          <w:sz w:val="24"/>
          <w:szCs w:val="24"/>
        </w:rPr>
        <w:t xml:space="preserve">создана и успешно функционирует тетрадь взаимодействия воспитателя и учителя-логопеда, но прописанной и оформленной </w:t>
      </w:r>
      <w:r w:rsidR="00021EA9" w:rsidRPr="008D3906">
        <w:rPr>
          <w:rFonts w:ascii="Times New Roman" w:hAnsi="Times New Roman"/>
          <w:sz w:val="24"/>
          <w:szCs w:val="24"/>
        </w:rPr>
        <w:t>модели взаимодействия воспитателя и учителя-логопеда</w:t>
      </w:r>
      <w:r w:rsidR="00C6432F" w:rsidRPr="008D3906">
        <w:rPr>
          <w:rFonts w:ascii="Times New Roman" w:hAnsi="Times New Roman"/>
          <w:sz w:val="24"/>
          <w:szCs w:val="24"/>
        </w:rPr>
        <w:t xml:space="preserve"> на данный момент не создано.</w:t>
      </w:r>
    </w:p>
    <w:p w:rsidR="00443A01" w:rsidRPr="008D3906" w:rsidRDefault="00443A01" w:rsidP="00443A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Документ</w:t>
      </w:r>
      <w:r w:rsidR="00C6432F" w:rsidRPr="008D3906">
        <w:rPr>
          <w:rFonts w:ascii="Times New Roman" w:hAnsi="Times New Roman"/>
          <w:sz w:val="24"/>
          <w:szCs w:val="24"/>
          <w:u w:val="single"/>
        </w:rPr>
        <w:t>ы, в которых</w:t>
      </w:r>
      <w:r w:rsidRPr="008D3906">
        <w:rPr>
          <w:rFonts w:ascii="Times New Roman" w:hAnsi="Times New Roman"/>
          <w:sz w:val="24"/>
          <w:szCs w:val="24"/>
          <w:u w:val="single"/>
        </w:rPr>
        <w:t xml:space="preserve"> зафиксированы результаты, показатели</w:t>
      </w:r>
    </w:p>
    <w:p w:rsidR="00443A01" w:rsidRPr="008D3906" w:rsidRDefault="00C6432F" w:rsidP="00C643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</w:t>
      </w:r>
      <w:r w:rsidR="00443A01" w:rsidRPr="008D3906">
        <w:rPr>
          <w:rFonts w:ascii="Times New Roman" w:hAnsi="Times New Roman"/>
          <w:sz w:val="24"/>
          <w:szCs w:val="24"/>
        </w:rPr>
        <w:t xml:space="preserve">Конспекты выступлений </w:t>
      </w:r>
    </w:p>
    <w:p w:rsidR="00443A01" w:rsidRPr="008D3906" w:rsidRDefault="00C6432F" w:rsidP="00C643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</w:t>
      </w:r>
      <w:r w:rsidR="00443A01" w:rsidRPr="008D3906">
        <w:rPr>
          <w:rFonts w:ascii="Times New Roman" w:hAnsi="Times New Roman"/>
          <w:sz w:val="24"/>
          <w:szCs w:val="24"/>
        </w:rPr>
        <w:t>Аналитический отчет по результатам тематического контроля</w:t>
      </w:r>
    </w:p>
    <w:p w:rsidR="00443A01" w:rsidRPr="008D3906" w:rsidRDefault="00C6432F" w:rsidP="00C643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</w:t>
      </w:r>
      <w:r w:rsidR="00443A01" w:rsidRPr="008D3906">
        <w:rPr>
          <w:rFonts w:ascii="Times New Roman" w:hAnsi="Times New Roman"/>
          <w:sz w:val="24"/>
          <w:szCs w:val="24"/>
        </w:rPr>
        <w:t>Протокол педсовета</w:t>
      </w:r>
    </w:p>
    <w:p w:rsidR="00443A01" w:rsidRPr="008D3906" w:rsidRDefault="00C6432F" w:rsidP="00C643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</w:t>
      </w:r>
      <w:r w:rsidR="00443A01" w:rsidRPr="008D3906">
        <w:rPr>
          <w:rFonts w:ascii="Times New Roman" w:hAnsi="Times New Roman"/>
          <w:sz w:val="24"/>
          <w:szCs w:val="24"/>
        </w:rPr>
        <w:t>Папки-передвижки</w:t>
      </w:r>
    </w:p>
    <w:p w:rsidR="00443A01" w:rsidRPr="008D3906" w:rsidRDefault="00C6432F" w:rsidP="00C643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</w:t>
      </w:r>
      <w:r w:rsidR="00443A01" w:rsidRPr="008D3906">
        <w:rPr>
          <w:rFonts w:ascii="Times New Roman" w:hAnsi="Times New Roman"/>
          <w:sz w:val="24"/>
          <w:szCs w:val="24"/>
        </w:rPr>
        <w:t>Тетрадь взаимодействия педагогов и учителя-логопеда</w:t>
      </w:r>
    </w:p>
    <w:p w:rsidR="00443A01" w:rsidRPr="008D3906" w:rsidRDefault="00C6432F" w:rsidP="00C643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</w:t>
      </w:r>
      <w:r w:rsidR="00443A01" w:rsidRPr="008D3906">
        <w:rPr>
          <w:rFonts w:ascii="Times New Roman" w:hAnsi="Times New Roman"/>
          <w:sz w:val="24"/>
          <w:szCs w:val="24"/>
        </w:rPr>
        <w:t>Конспекты открытых мероприятий</w:t>
      </w:r>
    </w:p>
    <w:p w:rsidR="00443A01" w:rsidRPr="008D3906" w:rsidRDefault="00C6432F" w:rsidP="00443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</w:t>
      </w:r>
      <w:r w:rsidR="00443A01" w:rsidRPr="008D3906">
        <w:rPr>
          <w:rFonts w:ascii="Times New Roman" w:hAnsi="Times New Roman"/>
          <w:sz w:val="24"/>
          <w:szCs w:val="24"/>
        </w:rPr>
        <w:t>Фотоматериалы с открытых мероприятий</w:t>
      </w:r>
    </w:p>
    <w:p w:rsidR="00443A01" w:rsidRPr="008D3906" w:rsidRDefault="002F6FFC" w:rsidP="00443A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Выводы:</w:t>
      </w:r>
    </w:p>
    <w:p w:rsidR="00AD57BE" w:rsidRPr="008D3906" w:rsidRDefault="00DC3858" w:rsidP="00DC3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Работу по созданию психолого-педагогических условий для развития лексико-грамматического строя речи можно считать удовлетворительной. В новом учебном году следует продолжить углубленную работу по усвоению дошкольниками содержания образовательной области «Речевое развитие». Следует организовать оперативный </w:t>
      </w:r>
      <w:proofErr w:type="gramStart"/>
      <w:r w:rsidRPr="008D39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выполнением решений педсовета по проблеме развития лексико-грамматического строя речи детей, продумать организацию деятельности по развитию речи </w:t>
      </w:r>
      <w:r w:rsidR="0094152F" w:rsidRPr="008D3906">
        <w:rPr>
          <w:rFonts w:ascii="Times New Roman" w:hAnsi="Times New Roman"/>
          <w:sz w:val="24"/>
          <w:szCs w:val="24"/>
        </w:rPr>
        <w:t xml:space="preserve">воспитанников </w:t>
      </w:r>
      <w:r w:rsidRPr="008D3906">
        <w:rPr>
          <w:rFonts w:ascii="Times New Roman" w:hAnsi="Times New Roman"/>
          <w:sz w:val="24"/>
          <w:szCs w:val="24"/>
        </w:rPr>
        <w:t xml:space="preserve">посредством </w:t>
      </w:r>
      <w:r w:rsidR="0094152F" w:rsidRPr="008D3906">
        <w:rPr>
          <w:rFonts w:ascii="Times New Roman" w:hAnsi="Times New Roman"/>
          <w:sz w:val="24"/>
          <w:szCs w:val="24"/>
        </w:rPr>
        <w:t xml:space="preserve">музейной и </w:t>
      </w:r>
      <w:r w:rsidRPr="008D3906">
        <w:rPr>
          <w:rFonts w:ascii="Times New Roman" w:hAnsi="Times New Roman"/>
          <w:sz w:val="24"/>
          <w:szCs w:val="24"/>
        </w:rPr>
        <w:t xml:space="preserve">театрализованной деятельности. </w:t>
      </w:r>
    </w:p>
    <w:p w:rsidR="00DC3858" w:rsidRPr="008D3906" w:rsidRDefault="00DC3858" w:rsidP="00DC3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2ED" w:rsidRPr="008D3906" w:rsidRDefault="00717A08" w:rsidP="005C068C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D3906">
        <w:rPr>
          <w:rFonts w:ascii="Times New Roman" w:hAnsi="Times New Roman"/>
          <w:b/>
          <w:sz w:val="24"/>
          <w:szCs w:val="24"/>
          <w:u w:val="single"/>
        </w:rPr>
        <w:t>Цель: р</w:t>
      </w:r>
      <w:r w:rsidR="00AE22ED" w:rsidRPr="008D3906">
        <w:rPr>
          <w:rFonts w:ascii="Times New Roman" w:hAnsi="Times New Roman"/>
          <w:b/>
          <w:sz w:val="24"/>
          <w:szCs w:val="24"/>
          <w:u w:val="single"/>
        </w:rPr>
        <w:t>азвитие детского творчества через совершенствование технических и изобразительно-выразительных умений</w:t>
      </w:r>
    </w:p>
    <w:p w:rsidR="00717A08" w:rsidRPr="008D3906" w:rsidRDefault="00717A08" w:rsidP="00717A08">
      <w:pPr>
        <w:pStyle w:val="ListParagraph1"/>
        <w:tabs>
          <w:tab w:val="left" w:pos="171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717A08" w:rsidRPr="008D3906" w:rsidRDefault="00717A08" w:rsidP="001E619E">
      <w:pPr>
        <w:pStyle w:val="ListParagraph1"/>
        <w:numPr>
          <w:ilvl w:val="0"/>
          <w:numId w:val="25"/>
        </w:numPr>
        <w:tabs>
          <w:tab w:val="left" w:pos="17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систематизировать знания и практические умения педагогов по развитию технических и изобразительно-выразительных умений дошкольников;</w:t>
      </w:r>
    </w:p>
    <w:p w:rsidR="00717A08" w:rsidRPr="008D3906" w:rsidRDefault="00717A08" w:rsidP="001E619E">
      <w:pPr>
        <w:pStyle w:val="ListParagraph1"/>
        <w:numPr>
          <w:ilvl w:val="0"/>
          <w:numId w:val="25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совершенствовать технические и изобразительно-выразительные умения дошкольников;</w:t>
      </w:r>
    </w:p>
    <w:p w:rsidR="00717A08" w:rsidRPr="008D3906" w:rsidRDefault="00717A08" w:rsidP="001E619E">
      <w:pPr>
        <w:pStyle w:val="ListParagraph1"/>
        <w:numPr>
          <w:ilvl w:val="0"/>
          <w:numId w:val="25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развивать творческое воображение дошкольников.</w:t>
      </w:r>
    </w:p>
    <w:p w:rsidR="00036483" w:rsidRPr="008D3906" w:rsidRDefault="00036483" w:rsidP="001E619E">
      <w:pPr>
        <w:pStyle w:val="ListParagraph1"/>
        <w:tabs>
          <w:tab w:val="left" w:pos="17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Ожидаемые результаты:</w:t>
      </w:r>
    </w:p>
    <w:p w:rsidR="00036483" w:rsidRPr="008D3906" w:rsidRDefault="00036483" w:rsidP="001E619E">
      <w:pPr>
        <w:pStyle w:val="a3"/>
        <w:numPr>
          <w:ilvl w:val="0"/>
          <w:numId w:val="27"/>
        </w:numPr>
        <w:tabs>
          <w:tab w:val="left" w:pos="171"/>
        </w:tabs>
        <w:spacing w:after="0" w:line="240" w:lineRule="auto"/>
        <w:ind w:left="0" w:firstLine="389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повышение качества усвоения дошкольниками содержания образовательной области художественно-эстетическое развитие</w:t>
      </w:r>
    </w:p>
    <w:p w:rsidR="00036483" w:rsidRPr="008D3906" w:rsidRDefault="00036483" w:rsidP="001E619E">
      <w:pPr>
        <w:pStyle w:val="a3"/>
        <w:numPr>
          <w:ilvl w:val="0"/>
          <w:numId w:val="27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lastRenderedPageBreak/>
        <w:t>использование проектной деятельности в области художественно-эстетического развития дошкольников</w:t>
      </w:r>
    </w:p>
    <w:p w:rsidR="00036483" w:rsidRPr="008D3906" w:rsidRDefault="00036483" w:rsidP="001E619E">
      <w:pPr>
        <w:pStyle w:val="a3"/>
        <w:numPr>
          <w:ilvl w:val="0"/>
          <w:numId w:val="27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участие дошкольников в конкурсах</w:t>
      </w:r>
    </w:p>
    <w:p w:rsidR="00036483" w:rsidRPr="008D3906" w:rsidRDefault="00036483" w:rsidP="00036483">
      <w:pPr>
        <w:pStyle w:val="ListParagraph1"/>
        <w:tabs>
          <w:tab w:val="left" w:pos="17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B54E1" w:rsidRPr="008D3906" w:rsidRDefault="00717A08" w:rsidP="0003648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Мероприятия:</w:t>
      </w:r>
    </w:p>
    <w:p w:rsidR="00082288" w:rsidRPr="008D3906" w:rsidRDefault="000A05E6" w:rsidP="005C068C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С педагогами проведен круглый стол «Преемственность в формировании технических и изобразительно-выразительных умений». Каждый педагог выступил по теме встречи, рассказывая о деятельности в своей возрастной группе. </w:t>
      </w:r>
    </w:p>
    <w:p w:rsidR="001E619E" w:rsidRPr="008D3906" w:rsidRDefault="001E619E" w:rsidP="005C068C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Составлена памятка для педагогов по овладению детьми техническими и изобразительно-выразительными умениями по каждой возрастной группе.</w:t>
      </w:r>
    </w:p>
    <w:p w:rsidR="0000098B" w:rsidRPr="008D3906" w:rsidRDefault="0000098B" w:rsidP="005C068C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</w:t>
      </w:r>
      <w:r w:rsidR="00584231" w:rsidRPr="008D3906">
        <w:rPr>
          <w:rFonts w:ascii="Times New Roman" w:hAnsi="Times New Roman"/>
          <w:sz w:val="24"/>
          <w:szCs w:val="24"/>
        </w:rPr>
        <w:t xml:space="preserve">роведен тематический контроль </w:t>
      </w:r>
      <w:r w:rsidR="000A05E6" w:rsidRPr="008D3906">
        <w:rPr>
          <w:rFonts w:ascii="Times New Roman" w:hAnsi="Times New Roman"/>
          <w:sz w:val="24"/>
          <w:szCs w:val="24"/>
        </w:rPr>
        <w:t xml:space="preserve"> </w:t>
      </w:r>
      <w:r w:rsidR="00584231" w:rsidRPr="008D3906">
        <w:rPr>
          <w:rFonts w:ascii="Times New Roman" w:hAnsi="Times New Roman"/>
          <w:sz w:val="24"/>
          <w:szCs w:val="24"/>
        </w:rPr>
        <w:t>«Развитие детского творчества через совершенствование технических и изобразительно-выразительных умений». Содержание тематического контроля включало в себя: проведение открытых показов непосредственной образовательной деятельности; анализ планов воспитательно-образовательной работы; анализ создания предметно-развивающей среды. Пр</w:t>
      </w:r>
      <w:r w:rsidRPr="008D3906">
        <w:rPr>
          <w:rFonts w:ascii="Times New Roman" w:hAnsi="Times New Roman"/>
          <w:sz w:val="24"/>
          <w:szCs w:val="24"/>
        </w:rPr>
        <w:t>оведено 7 открытых показов НОД, педсовет.</w:t>
      </w:r>
    </w:p>
    <w:p w:rsidR="0000098B" w:rsidRPr="008D3906" w:rsidRDefault="00DD3A0F" w:rsidP="00DC4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Результатом анализа планов воспитательно-образовательной работы стали следующие рекомендации: всем педагогам прописывать в перспективном планировании организацию работы по художественно-эстетическому развитию дошкольников; использовать в работе специальные игры и упражнения по развитию технических и изобразительно-выразительных умений; спланировать работу по знакомству детей с художниками-иллюстраторами, видами и жанрами живописи и искусства; использовать в своей работе по художественно-эстетическому развитию детей досуги</w:t>
      </w:r>
      <w:proofErr w:type="gramStart"/>
      <w:r w:rsidRPr="008D390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развлечения; активизировать работу с родителями по развитию детского творчества. </w:t>
      </w:r>
    </w:p>
    <w:p w:rsidR="00DD3A0F" w:rsidRPr="008D3906" w:rsidRDefault="00DD3A0F" w:rsidP="00000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Анализ РППС показал, что педагогам необходимо </w:t>
      </w:r>
      <w:r w:rsidRPr="008D3906">
        <w:rPr>
          <w:rFonts w:ascii="Times New Roman" w:hAnsi="Times New Roman"/>
          <w:bCs/>
          <w:sz w:val="24"/>
          <w:szCs w:val="24"/>
        </w:rPr>
        <w:t>создать картотеку дидактических игр по художественно-эстетическому развитию; администрации детского сада</w:t>
      </w:r>
      <w:r w:rsidRPr="008D3906">
        <w:rPr>
          <w:rFonts w:ascii="Times New Roman" w:hAnsi="Times New Roman"/>
          <w:sz w:val="24"/>
          <w:szCs w:val="24"/>
        </w:rPr>
        <w:t xml:space="preserve"> п</w:t>
      </w:r>
      <w:r w:rsidRPr="008D3906">
        <w:rPr>
          <w:rFonts w:ascii="Times New Roman" w:hAnsi="Times New Roman"/>
          <w:bCs/>
          <w:sz w:val="24"/>
          <w:szCs w:val="24"/>
        </w:rPr>
        <w:t>риобрести мягкие модули для конструирования, пополнить предметно-пространственную среду группы «</w:t>
      </w:r>
      <w:proofErr w:type="spellStart"/>
      <w:r w:rsidRPr="008D3906">
        <w:rPr>
          <w:rFonts w:ascii="Times New Roman" w:hAnsi="Times New Roman"/>
          <w:bCs/>
          <w:sz w:val="24"/>
          <w:szCs w:val="24"/>
        </w:rPr>
        <w:t>Смешарики</w:t>
      </w:r>
      <w:proofErr w:type="spellEnd"/>
      <w:r w:rsidRPr="008D3906">
        <w:rPr>
          <w:rFonts w:ascii="Times New Roman" w:hAnsi="Times New Roman"/>
          <w:bCs/>
          <w:sz w:val="24"/>
          <w:szCs w:val="24"/>
        </w:rPr>
        <w:t>» крупным и мелким конструктором.</w:t>
      </w:r>
    </w:p>
    <w:p w:rsidR="00717A08" w:rsidRPr="008D3906" w:rsidRDefault="00717A08" w:rsidP="00000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В 2015/16 </w:t>
      </w:r>
      <w:proofErr w:type="spellStart"/>
      <w:r w:rsidRPr="008D3906">
        <w:rPr>
          <w:rFonts w:ascii="Times New Roman" w:hAnsi="Times New Roman"/>
          <w:sz w:val="24"/>
          <w:szCs w:val="24"/>
        </w:rPr>
        <w:t>уч</w:t>
      </w:r>
      <w:proofErr w:type="gramStart"/>
      <w:r w:rsidRPr="008D3906">
        <w:rPr>
          <w:rFonts w:ascii="Times New Roman" w:hAnsi="Times New Roman"/>
          <w:sz w:val="24"/>
          <w:szCs w:val="24"/>
        </w:rPr>
        <w:t>.г</w:t>
      </w:r>
      <w:proofErr w:type="gramEnd"/>
      <w:r w:rsidRPr="008D3906">
        <w:rPr>
          <w:rFonts w:ascii="Times New Roman" w:hAnsi="Times New Roman"/>
          <w:sz w:val="24"/>
          <w:szCs w:val="24"/>
        </w:rPr>
        <w:t>оду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планировалась организация воспитателями проектной деятельности по художественно-эстетическому развитию. </w:t>
      </w:r>
      <w:proofErr w:type="gramStart"/>
      <w:r w:rsidR="00B153FA" w:rsidRPr="008D3906">
        <w:rPr>
          <w:rFonts w:ascii="Times New Roman" w:hAnsi="Times New Roman"/>
          <w:sz w:val="24"/>
          <w:szCs w:val="24"/>
        </w:rPr>
        <w:t>В отчетах педагогов отмечен один проект «Дымковская игрушка» (</w:t>
      </w:r>
      <w:proofErr w:type="spellStart"/>
      <w:r w:rsidR="00B153FA"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="00B153FA" w:rsidRPr="008D3906">
        <w:rPr>
          <w:rFonts w:ascii="Times New Roman" w:hAnsi="Times New Roman"/>
          <w:sz w:val="24"/>
          <w:szCs w:val="24"/>
        </w:rPr>
        <w:t>.</w:t>
      </w:r>
      <w:proofErr w:type="gramEnd"/>
      <w:r w:rsidR="00B153FA" w:rsidRPr="008D3906">
        <w:rPr>
          <w:rFonts w:ascii="Times New Roman" w:hAnsi="Times New Roman"/>
          <w:sz w:val="24"/>
          <w:szCs w:val="24"/>
        </w:rPr>
        <w:t xml:space="preserve"> Шошина Т.С.)</w:t>
      </w:r>
      <w:r w:rsidR="007D3D48" w:rsidRPr="008D3906">
        <w:rPr>
          <w:rFonts w:ascii="Times New Roman" w:hAnsi="Times New Roman"/>
          <w:sz w:val="24"/>
          <w:szCs w:val="24"/>
        </w:rPr>
        <w:t>.</w:t>
      </w:r>
    </w:p>
    <w:p w:rsidR="007D3D48" w:rsidRPr="008D3906" w:rsidRDefault="007D3D48" w:rsidP="0000098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Полученный результат:</w:t>
      </w:r>
    </w:p>
    <w:p w:rsidR="00DD3A0F" w:rsidRPr="008D3906" w:rsidRDefault="00717A08" w:rsidP="005C068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8D3906">
        <w:rPr>
          <w:rFonts w:ascii="Times New Roman" w:hAnsi="Times New Roman"/>
          <w:sz w:val="24"/>
          <w:szCs w:val="24"/>
        </w:rPr>
        <w:t>и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учебного года дети участвовали в творческих конкурсах, фестивалях, акциях:</w:t>
      </w:r>
    </w:p>
    <w:p w:rsidR="00717A08" w:rsidRPr="008D3906" w:rsidRDefault="00717A08" w:rsidP="00000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На федеральном уровне</w:t>
      </w:r>
    </w:p>
    <w:p w:rsidR="007D3D48" w:rsidRPr="008D3906" w:rsidRDefault="007D3D48" w:rsidP="007D3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</w:t>
      </w:r>
      <w:r w:rsidRPr="008D3906">
        <w:rPr>
          <w:rFonts w:ascii="Times New Roman" w:hAnsi="Times New Roman"/>
          <w:sz w:val="24"/>
          <w:szCs w:val="24"/>
          <w:lang w:val="en-US"/>
        </w:rPr>
        <w:t>II</w:t>
      </w:r>
      <w:r w:rsidRPr="008D3906">
        <w:rPr>
          <w:rFonts w:ascii="Times New Roman" w:hAnsi="Times New Roman"/>
          <w:sz w:val="24"/>
          <w:szCs w:val="24"/>
        </w:rPr>
        <w:t xml:space="preserve"> Всероссийский конкурс  декоративно-прикладного искусства «Эксклюзивная закладка для книги» - 16 чел.</w:t>
      </w:r>
    </w:p>
    <w:p w:rsidR="007D3D48" w:rsidRPr="008D3906" w:rsidRDefault="007D3D48" w:rsidP="007D3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Всероссийская акция «Я талантлив!» - дети всех возрастных групп</w:t>
      </w:r>
    </w:p>
    <w:p w:rsidR="007D3D48" w:rsidRPr="008D3906" w:rsidRDefault="007D3D48" w:rsidP="007D3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На муниципальном уровне</w:t>
      </w:r>
    </w:p>
    <w:p w:rsidR="007D3D48" w:rsidRPr="008D3906" w:rsidRDefault="007D3D48" w:rsidP="007D3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Районный конкурс-фестиваль «Безопасное движение – это жизнь» - </w:t>
      </w:r>
      <w:r w:rsidR="00E508E7" w:rsidRPr="008D3906">
        <w:rPr>
          <w:rFonts w:ascii="Times New Roman" w:hAnsi="Times New Roman"/>
          <w:sz w:val="24"/>
          <w:szCs w:val="24"/>
        </w:rPr>
        <w:t>12 детей</w:t>
      </w:r>
    </w:p>
    <w:p w:rsidR="007D3D48" w:rsidRPr="008D3906" w:rsidRDefault="007D3D48" w:rsidP="007D3D48">
      <w:pPr>
        <w:spacing w:after="0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Х районная экологическая конференция «У природы есть друзья»</w:t>
      </w:r>
      <w:r w:rsidR="00E508E7" w:rsidRPr="008D3906">
        <w:rPr>
          <w:rFonts w:ascii="Times New Roman" w:hAnsi="Times New Roman"/>
          <w:sz w:val="24"/>
          <w:szCs w:val="24"/>
        </w:rPr>
        <w:t xml:space="preserve"> - 7 детей</w:t>
      </w:r>
    </w:p>
    <w:p w:rsidR="007D3D48" w:rsidRPr="008D3906" w:rsidRDefault="007D3D48" w:rsidP="007D3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Фестиваль «Восходящие звездочки Страны Ямщика»</w:t>
      </w:r>
      <w:r w:rsidR="00E508E7" w:rsidRPr="008D3906">
        <w:rPr>
          <w:rFonts w:ascii="Times New Roman" w:hAnsi="Times New Roman"/>
          <w:sz w:val="24"/>
          <w:szCs w:val="24"/>
        </w:rPr>
        <w:t xml:space="preserve"> - 2 человека</w:t>
      </w:r>
    </w:p>
    <w:p w:rsidR="00E508E7" w:rsidRPr="008D3906" w:rsidRDefault="00E508E7" w:rsidP="007D3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lastRenderedPageBreak/>
        <w:t>На уровне образовательного учреждения</w:t>
      </w:r>
    </w:p>
    <w:p w:rsidR="00E508E7" w:rsidRPr="008D3906" w:rsidRDefault="00E508E7" w:rsidP="00E50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Конкурс «Кулинарные чудеса» - 32 ребенка</w:t>
      </w:r>
    </w:p>
    <w:p w:rsidR="00E508E7" w:rsidRPr="008D3906" w:rsidRDefault="00E508E7" w:rsidP="00E50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На уровне группы</w:t>
      </w:r>
    </w:p>
    <w:p w:rsidR="00E508E7" w:rsidRPr="008D3906" w:rsidRDefault="00E508E7" w:rsidP="00E50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Выставка «</w:t>
      </w:r>
      <w:proofErr w:type="gramStart"/>
      <w:r w:rsidRPr="008D3906">
        <w:rPr>
          <w:rFonts w:ascii="Times New Roman" w:hAnsi="Times New Roman"/>
          <w:sz w:val="24"/>
          <w:szCs w:val="24"/>
        </w:rPr>
        <w:t>Во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саду ли во огороде»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«Колобок»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Шошина Т.С.) – 8 чел</w:t>
      </w:r>
    </w:p>
    <w:p w:rsidR="00E508E7" w:rsidRPr="008D3906" w:rsidRDefault="00E508E7" w:rsidP="00E50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Выставка «Правила дорожного движения  любят уважение»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3906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Каленова О.Р.) – 4 чел</w:t>
      </w:r>
    </w:p>
    <w:p w:rsidR="008C56A1" w:rsidRPr="008D3906" w:rsidRDefault="008C56A1" w:rsidP="00E50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Выставка рисунков «Космическое путешествие»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3906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Каленова О.Р.) – 5 чел</w:t>
      </w:r>
    </w:p>
    <w:p w:rsidR="008C56A1" w:rsidRPr="008D3906" w:rsidRDefault="008C56A1" w:rsidP="00E50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Конкурс поделок «Наша творческая семья»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«Гномики»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sz w:val="24"/>
          <w:szCs w:val="24"/>
        </w:rPr>
        <w:t>Сосновцева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Т.Ю.) – 11 чел</w:t>
      </w:r>
    </w:p>
    <w:p w:rsidR="008C56A1" w:rsidRPr="008D3906" w:rsidRDefault="008C56A1" w:rsidP="00E50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Конкурс «Новогодняя игрушка»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«Гномики»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sz w:val="24"/>
          <w:szCs w:val="24"/>
        </w:rPr>
        <w:t>Сосновцева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Т.Ю.) – 15 чел</w:t>
      </w:r>
    </w:p>
    <w:p w:rsidR="008C56A1" w:rsidRPr="008D3906" w:rsidRDefault="008C56A1" w:rsidP="00E508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Конкурс «Новогодняя история»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Е.В.) – 10 чел</w:t>
      </w:r>
    </w:p>
    <w:p w:rsidR="008C56A1" w:rsidRPr="008D3906" w:rsidRDefault="008C56A1" w:rsidP="005C068C">
      <w:pPr>
        <w:pStyle w:val="a3"/>
        <w:numPr>
          <w:ilvl w:val="0"/>
          <w:numId w:val="26"/>
        </w:numPr>
        <w:tabs>
          <w:tab w:val="left" w:pos="256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Повышение качества усвоения дошкольниками содержания образовательной области художественно-эстетическое развитие</w:t>
      </w:r>
    </w:p>
    <w:p w:rsidR="008C56A1" w:rsidRPr="008D3906" w:rsidRDefault="00912938" w:rsidP="008C56A1">
      <w:pPr>
        <w:pStyle w:val="a3"/>
        <w:tabs>
          <w:tab w:val="left" w:pos="2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57975" cy="18288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56A1" w:rsidRPr="008D3906" w:rsidRDefault="008C56A1" w:rsidP="00E508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8E7" w:rsidRPr="008D3906" w:rsidRDefault="00E508E7" w:rsidP="007D3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D48" w:rsidRPr="008D3906" w:rsidRDefault="007D3D48" w:rsidP="00000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A08" w:rsidRPr="008D3906" w:rsidRDefault="00912938" w:rsidP="00000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Качество усвоения содержания образовательной области по сравнению с прошлым учебным годом снизилось на 3%, </w:t>
      </w:r>
      <w:r w:rsidR="001E619E" w:rsidRPr="008D3906">
        <w:rPr>
          <w:rFonts w:ascii="Times New Roman" w:hAnsi="Times New Roman"/>
          <w:sz w:val="24"/>
          <w:szCs w:val="24"/>
        </w:rPr>
        <w:t>среднее</w:t>
      </w:r>
      <w:r w:rsidR="009F256F" w:rsidRPr="008D3906">
        <w:rPr>
          <w:rFonts w:ascii="Times New Roman" w:hAnsi="Times New Roman"/>
          <w:sz w:val="24"/>
          <w:szCs w:val="24"/>
        </w:rPr>
        <w:t xml:space="preserve"> значение выросло на 0,2 балла. Незначительный разброс в процентном соотношении может объясняться разным количественным составом детей, поэтому можно сделать вывод, что количество детей, усвоивших содержание программы образовательной области «художественно-эстетическое развитие» не у</w:t>
      </w:r>
      <w:r w:rsidR="00036483" w:rsidRPr="008D3906">
        <w:rPr>
          <w:rFonts w:ascii="Times New Roman" w:hAnsi="Times New Roman"/>
          <w:sz w:val="24"/>
          <w:szCs w:val="24"/>
        </w:rPr>
        <w:t>меньши</w:t>
      </w:r>
      <w:r w:rsidR="009F256F" w:rsidRPr="008D3906">
        <w:rPr>
          <w:rFonts w:ascii="Times New Roman" w:hAnsi="Times New Roman"/>
          <w:sz w:val="24"/>
          <w:szCs w:val="24"/>
        </w:rPr>
        <w:t>лось, а качество усвоения незначительно, но выросло.</w:t>
      </w:r>
    </w:p>
    <w:p w:rsidR="00584231" w:rsidRPr="008D3906" w:rsidRDefault="00C6432F" w:rsidP="005842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Документы</w:t>
      </w:r>
      <w:r w:rsidR="00FB2256" w:rsidRPr="008D3906">
        <w:rPr>
          <w:rFonts w:ascii="Times New Roman" w:hAnsi="Times New Roman"/>
          <w:sz w:val="24"/>
          <w:szCs w:val="24"/>
          <w:u w:val="single"/>
        </w:rPr>
        <w:t>, в которых зафиксированы результаты, показатели</w:t>
      </w:r>
    </w:p>
    <w:p w:rsidR="00FE33D6" w:rsidRPr="008D3906" w:rsidRDefault="00FE33D6" w:rsidP="00FE33D6">
      <w:pPr>
        <w:pStyle w:val="a3"/>
        <w:tabs>
          <w:tab w:val="left" w:pos="171"/>
        </w:tabs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Аналитический  отчет по результатам тематического контроля</w:t>
      </w:r>
    </w:p>
    <w:p w:rsidR="00FE33D6" w:rsidRPr="008D3906" w:rsidRDefault="00FE33D6" w:rsidP="00FE33D6">
      <w:pPr>
        <w:pStyle w:val="a3"/>
        <w:tabs>
          <w:tab w:val="left" w:pos="171"/>
        </w:tabs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Фотоматериалы с открытых мероприятий</w:t>
      </w:r>
    </w:p>
    <w:p w:rsidR="00FE33D6" w:rsidRPr="008D3906" w:rsidRDefault="00FE33D6" w:rsidP="00FE3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Протокол педсовета</w:t>
      </w:r>
    </w:p>
    <w:p w:rsidR="00FE33D6" w:rsidRPr="008D3906" w:rsidRDefault="00FE33D6" w:rsidP="00FE33D6">
      <w:pPr>
        <w:pStyle w:val="a3"/>
        <w:tabs>
          <w:tab w:val="left" w:pos="171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lastRenderedPageBreak/>
        <w:t xml:space="preserve">В планах на учебных год было прописано оформление электронного сборника проектов,  конспектов выступлений педагогов на круглом столе,  картотеки дидактических игр.  Перечисленные материалы не были оформлены. </w:t>
      </w:r>
    </w:p>
    <w:p w:rsidR="00FE33D6" w:rsidRPr="008D3906" w:rsidRDefault="00036483" w:rsidP="00FE33D6">
      <w:pPr>
        <w:pStyle w:val="a3"/>
        <w:tabs>
          <w:tab w:val="left" w:pos="171"/>
        </w:tabs>
        <w:spacing w:after="0" w:line="240" w:lineRule="auto"/>
        <w:ind w:left="29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Выводы:</w:t>
      </w:r>
    </w:p>
    <w:p w:rsidR="000A05E6" w:rsidRPr="008D3906" w:rsidRDefault="001E619E" w:rsidP="009415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</w:rPr>
        <w:t xml:space="preserve">Работу по развитию детского творчества через совершенствование технических и изобразительно-выразительных умений считать удовлетворительной. Организовать оперативный </w:t>
      </w:r>
      <w:proofErr w:type="gramStart"/>
      <w:r w:rsidRPr="008D39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выполнением принятых на педсовете решений по данной проблеме.</w:t>
      </w:r>
    </w:p>
    <w:p w:rsidR="0094152F" w:rsidRPr="008D3906" w:rsidRDefault="0094152F" w:rsidP="00941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2ED" w:rsidRPr="008D3906" w:rsidRDefault="00AE22ED" w:rsidP="005C068C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D3906">
        <w:rPr>
          <w:rFonts w:ascii="Times New Roman" w:hAnsi="Times New Roman"/>
          <w:b/>
          <w:sz w:val="24"/>
          <w:szCs w:val="24"/>
          <w:u w:val="single"/>
        </w:rPr>
        <w:t xml:space="preserve">Организация деятельности детского сада в соответствии с требованиями ФГОС </w:t>
      </w:r>
      <w:proofErr w:type="gramStart"/>
      <w:r w:rsidRPr="008D3906">
        <w:rPr>
          <w:rFonts w:ascii="Times New Roman" w:hAnsi="Times New Roman"/>
          <w:b/>
          <w:sz w:val="24"/>
          <w:szCs w:val="24"/>
          <w:u w:val="single"/>
        </w:rPr>
        <w:t>ДО</w:t>
      </w:r>
      <w:proofErr w:type="gramEnd"/>
    </w:p>
    <w:p w:rsidR="00827319" w:rsidRPr="008D3906" w:rsidRDefault="00827319" w:rsidP="008273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827319" w:rsidRPr="008D3906" w:rsidRDefault="00827319" w:rsidP="005C068C">
      <w:pPr>
        <w:pStyle w:val="a3"/>
        <w:numPr>
          <w:ilvl w:val="0"/>
          <w:numId w:val="32"/>
        </w:numPr>
        <w:tabs>
          <w:tab w:val="left" w:pos="171"/>
        </w:tabs>
        <w:spacing w:after="0" w:line="240" w:lineRule="auto"/>
        <w:ind w:left="0" w:firstLine="389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повысить компетентности педагогов в вопросах организации воспитательно-образовательного процесса в соответствии с требованиями ФГОС;</w:t>
      </w:r>
    </w:p>
    <w:p w:rsidR="00827319" w:rsidRPr="008D3906" w:rsidRDefault="00827319" w:rsidP="005C068C">
      <w:pPr>
        <w:pStyle w:val="a3"/>
        <w:numPr>
          <w:ilvl w:val="0"/>
          <w:numId w:val="32"/>
        </w:numPr>
        <w:tabs>
          <w:tab w:val="left" w:pos="171"/>
        </w:tabs>
        <w:spacing w:after="0" w:line="240" w:lineRule="auto"/>
        <w:ind w:left="0" w:firstLine="389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повысить компетентности педагогов в вопросах составления основной общеобразовательной программы детского сада;</w:t>
      </w:r>
    </w:p>
    <w:p w:rsidR="00827319" w:rsidRPr="008D3906" w:rsidRDefault="00827319" w:rsidP="005C068C">
      <w:pPr>
        <w:pStyle w:val="a3"/>
        <w:numPr>
          <w:ilvl w:val="0"/>
          <w:numId w:val="32"/>
        </w:numPr>
        <w:tabs>
          <w:tab w:val="left" w:pos="1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организовать деятельность педагогов в соответствии с ООП детского сада; </w:t>
      </w:r>
    </w:p>
    <w:p w:rsidR="00827319" w:rsidRPr="008D3906" w:rsidRDefault="00827319" w:rsidP="00827319">
      <w:pPr>
        <w:pStyle w:val="a3"/>
        <w:tabs>
          <w:tab w:val="left" w:pos="171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Ожидаемый результат</w:t>
      </w:r>
      <w:r w:rsidRPr="008D3906">
        <w:rPr>
          <w:rFonts w:ascii="Times New Roman" w:hAnsi="Times New Roman"/>
          <w:sz w:val="24"/>
          <w:szCs w:val="24"/>
        </w:rPr>
        <w:t xml:space="preserve"> </w:t>
      </w:r>
    </w:p>
    <w:p w:rsidR="00827319" w:rsidRPr="008D3906" w:rsidRDefault="00827319" w:rsidP="000050EC">
      <w:pPr>
        <w:pStyle w:val="a3"/>
        <w:numPr>
          <w:ilvl w:val="0"/>
          <w:numId w:val="33"/>
        </w:numPr>
        <w:tabs>
          <w:tab w:val="left" w:pos="171"/>
        </w:tabs>
        <w:spacing w:after="0" w:line="240" w:lineRule="auto"/>
        <w:ind w:left="0" w:firstLine="389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повышение компетентности педагогов по организации деятельности в соответствии с требованиями ФГОС и ООП детского сада;</w:t>
      </w:r>
    </w:p>
    <w:p w:rsidR="00827319" w:rsidRPr="008D3906" w:rsidRDefault="00827319" w:rsidP="005C068C">
      <w:pPr>
        <w:pStyle w:val="a3"/>
        <w:numPr>
          <w:ilvl w:val="0"/>
          <w:numId w:val="33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создание ООП детского сада;</w:t>
      </w:r>
    </w:p>
    <w:p w:rsidR="00827319" w:rsidRPr="008D3906" w:rsidRDefault="00827319" w:rsidP="005C068C">
      <w:pPr>
        <w:pStyle w:val="a3"/>
        <w:numPr>
          <w:ilvl w:val="0"/>
          <w:numId w:val="33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выступления педагогов на заседаниях МО;</w:t>
      </w:r>
    </w:p>
    <w:p w:rsidR="00827319" w:rsidRPr="008D3906" w:rsidRDefault="00827319" w:rsidP="005C068C">
      <w:pPr>
        <w:pStyle w:val="a3"/>
        <w:numPr>
          <w:ilvl w:val="0"/>
          <w:numId w:val="33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участие педагогов в районных конкурсах.</w:t>
      </w:r>
    </w:p>
    <w:p w:rsidR="00827319" w:rsidRPr="008D3906" w:rsidRDefault="00EC2D12" w:rsidP="00827319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Результаты</w:t>
      </w:r>
    </w:p>
    <w:p w:rsidR="00827319" w:rsidRPr="008D3906" w:rsidRDefault="00827319" w:rsidP="0082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4E1" w:rsidRPr="008D3906" w:rsidRDefault="00743A47" w:rsidP="00F6448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</w:t>
      </w:r>
      <w:r w:rsidR="00F6448D" w:rsidRPr="008D3906">
        <w:rPr>
          <w:rFonts w:ascii="Times New Roman" w:hAnsi="Times New Roman"/>
          <w:sz w:val="24"/>
          <w:szCs w:val="24"/>
        </w:rPr>
        <w:t>риказом заведующего детским садом была создана</w:t>
      </w:r>
      <w:r w:rsidR="00C76633" w:rsidRPr="008D3906">
        <w:rPr>
          <w:rFonts w:ascii="Times New Roman" w:hAnsi="Times New Roman"/>
          <w:sz w:val="24"/>
          <w:szCs w:val="24"/>
        </w:rPr>
        <w:t xml:space="preserve"> рабочая группа по составлению о</w:t>
      </w:r>
      <w:r w:rsidR="00F6448D" w:rsidRPr="008D3906">
        <w:rPr>
          <w:rFonts w:ascii="Times New Roman" w:hAnsi="Times New Roman"/>
          <w:sz w:val="24"/>
          <w:szCs w:val="24"/>
        </w:rPr>
        <w:t xml:space="preserve">сновной образовательной программы детского сада. В состав группы вошли: </w:t>
      </w:r>
      <w:r w:rsidR="00E0508F" w:rsidRPr="008D3906">
        <w:rPr>
          <w:rFonts w:ascii="Times New Roman" w:hAnsi="Times New Roman"/>
          <w:sz w:val="24"/>
          <w:szCs w:val="24"/>
        </w:rPr>
        <w:t xml:space="preserve">Антипина Н.Ю., </w:t>
      </w:r>
      <w:r w:rsidR="00F6448D" w:rsidRPr="008D3906">
        <w:rPr>
          <w:rFonts w:ascii="Times New Roman" w:hAnsi="Times New Roman"/>
          <w:sz w:val="24"/>
          <w:szCs w:val="24"/>
        </w:rPr>
        <w:t xml:space="preserve">Дементьева Г.Н, Головина О.В., Каленова О.Р., Шошина Т.С., </w:t>
      </w:r>
      <w:proofErr w:type="spellStart"/>
      <w:r w:rsidR="00E0508F"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="00E0508F" w:rsidRPr="008D3906">
        <w:rPr>
          <w:rFonts w:ascii="Times New Roman" w:hAnsi="Times New Roman"/>
          <w:sz w:val="24"/>
          <w:szCs w:val="24"/>
        </w:rPr>
        <w:t xml:space="preserve"> Е.В.</w:t>
      </w:r>
      <w:r w:rsidR="00C76633" w:rsidRPr="008D3906">
        <w:rPr>
          <w:rFonts w:ascii="Times New Roman" w:hAnsi="Times New Roman"/>
          <w:sz w:val="24"/>
          <w:szCs w:val="24"/>
        </w:rPr>
        <w:t xml:space="preserve"> В ноябре программа успешно прошла проверку департамента образования Ярославской области.</w:t>
      </w:r>
    </w:p>
    <w:p w:rsidR="00640F5E" w:rsidRPr="008D3906" w:rsidRDefault="00D52202" w:rsidP="009510A5">
      <w:pPr>
        <w:pStyle w:val="ListParagraph1"/>
        <w:tabs>
          <w:tab w:val="left" w:pos="171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8D3906">
        <w:rPr>
          <w:rFonts w:ascii="Times New Roman" w:hAnsi="Times New Roman"/>
          <w:sz w:val="24"/>
          <w:szCs w:val="24"/>
        </w:rPr>
        <w:t>и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учебного года педагоги детского сада были ознакомлены с программой детского сада, детально по каждой возрастной группе было проработано содержание программы по развитию лексико</w:t>
      </w:r>
      <w:r w:rsidR="009510A5" w:rsidRPr="008D3906">
        <w:rPr>
          <w:rFonts w:ascii="Times New Roman" w:hAnsi="Times New Roman"/>
          <w:sz w:val="24"/>
          <w:szCs w:val="24"/>
        </w:rPr>
        <w:t>-</w:t>
      </w:r>
      <w:r w:rsidRPr="008D3906">
        <w:rPr>
          <w:rFonts w:ascii="Times New Roman" w:hAnsi="Times New Roman"/>
          <w:sz w:val="24"/>
          <w:szCs w:val="24"/>
        </w:rPr>
        <w:t xml:space="preserve">грамматического строя речи и </w:t>
      </w:r>
      <w:r w:rsidR="009510A5" w:rsidRPr="008D3906">
        <w:rPr>
          <w:rFonts w:ascii="Times New Roman" w:hAnsi="Times New Roman"/>
          <w:sz w:val="24"/>
          <w:szCs w:val="24"/>
        </w:rPr>
        <w:t>развитию технических и изобразительно-выразительных умений дошкольников.</w:t>
      </w:r>
    </w:p>
    <w:p w:rsidR="00287847" w:rsidRPr="008D3906" w:rsidRDefault="0072550F" w:rsidP="009510A5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D3906">
        <w:rPr>
          <w:rFonts w:ascii="Times New Roman" w:hAnsi="Times New Roman"/>
          <w:bCs/>
          <w:i/>
          <w:sz w:val="24"/>
          <w:szCs w:val="24"/>
        </w:rPr>
        <w:t>3</w:t>
      </w:r>
      <w:r w:rsidR="00287847" w:rsidRPr="008D3906">
        <w:rPr>
          <w:rFonts w:ascii="Times New Roman" w:hAnsi="Times New Roman"/>
          <w:bCs/>
          <w:i/>
          <w:sz w:val="24"/>
          <w:szCs w:val="24"/>
        </w:rPr>
        <w:t xml:space="preserve">.1. Кадровое  обеспечение образовательного процесса </w:t>
      </w:r>
      <w:r w:rsidR="00287847" w:rsidRPr="008D3906">
        <w:rPr>
          <w:rFonts w:ascii="Times New Roman" w:hAnsi="Times New Roman"/>
          <w:bCs/>
          <w:i/>
          <w:iCs/>
          <w:sz w:val="24"/>
          <w:szCs w:val="24"/>
        </w:rPr>
        <w:t>по уровню образования:</w:t>
      </w:r>
      <w:r w:rsidR="00287847" w:rsidRPr="008D3906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:rsidR="00287847" w:rsidRPr="008D3906" w:rsidRDefault="00287847" w:rsidP="0082731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D3906">
        <w:rPr>
          <w:rFonts w:ascii="Times New Roman" w:hAnsi="Times New Roman"/>
          <w:bCs/>
          <w:iCs/>
          <w:sz w:val="24"/>
          <w:szCs w:val="24"/>
        </w:rPr>
        <w:t xml:space="preserve">В детском саду работает 12 педагогов. В 2016 году один педагог </w:t>
      </w:r>
      <w:r w:rsidR="00CC1280" w:rsidRPr="008D3906">
        <w:rPr>
          <w:rFonts w:ascii="Times New Roman" w:hAnsi="Times New Roman"/>
          <w:bCs/>
          <w:iCs/>
          <w:sz w:val="24"/>
          <w:szCs w:val="24"/>
        </w:rPr>
        <w:t>получил высшее образование, закончив</w:t>
      </w:r>
      <w:r w:rsidRPr="008D390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B35F9" w:rsidRPr="008D3906">
        <w:rPr>
          <w:rFonts w:ascii="Times New Roman" w:hAnsi="Times New Roman"/>
          <w:bCs/>
          <w:iCs/>
          <w:sz w:val="24"/>
          <w:szCs w:val="24"/>
        </w:rPr>
        <w:t>ЯГПУ</w:t>
      </w:r>
      <w:r w:rsidRPr="008D3906">
        <w:rPr>
          <w:rFonts w:ascii="Times New Roman" w:hAnsi="Times New Roman"/>
          <w:bCs/>
          <w:iCs/>
          <w:sz w:val="24"/>
          <w:szCs w:val="24"/>
        </w:rPr>
        <w:t xml:space="preserve"> по специа</w:t>
      </w:r>
      <w:r w:rsidR="00CC1280" w:rsidRPr="008D3906">
        <w:rPr>
          <w:rFonts w:ascii="Times New Roman" w:hAnsi="Times New Roman"/>
          <w:bCs/>
          <w:iCs/>
          <w:sz w:val="24"/>
          <w:szCs w:val="24"/>
        </w:rPr>
        <w:t>льности дошкольное образование</w:t>
      </w:r>
      <w:r w:rsidRPr="008D3906">
        <w:rPr>
          <w:rFonts w:ascii="Times New Roman" w:hAnsi="Times New Roman"/>
          <w:bCs/>
          <w:iCs/>
          <w:sz w:val="24"/>
          <w:szCs w:val="24"/>
        </w:rPr>
        <w:t>. На конец учебного года педагоги с высшим образованием составляют 58% от общего количества.</w:t>
      </w:r>
    </w:p>
    <w:p w:rsidR="00275DAF" w:rsidRPr="008D3906" w:rsidRDefault="0072550F" w:rsidP="009510A5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3</w:t>
      </w:r>
      <w:r w:rsidR="00275DAF" w:rsidRPr="008D3906">
        <w:rPr>
          <w:rFonts w:ascii="Times New Roman" w:hAnsi="Times New Roman"/>
          <w:i/>
          <w:sz w:val="24"/>
          <w:szCs w:val="24"/>
        </w:rPr>
        <w:t xml:space="preserve">.2. </w:t>
      </w:r>
      <w:r w:rsidR="00275DAF" w:rsidRPr="008D3906">
        <w:rPr>
          <w:rFonts w:ascii="Times New Roman" w:hAnsi="Times New Roman"/>
          <w:bCs/>
          <w:i/>
          <w:sz w:val="24"/>
          <w:szCs w:val="24"/>
        </w:rPr>
        <w:t xml:space="preserve">Кадровое  обеспечение образовательного процесса </w:t>
      </w:r>
      <w:r w:rsidR="00275DAF" w:rsidRPr="008D3906">
        <w:rPr>
          <w:rFonts w:ascii="Times New Roman" w:hAnsi="Times New Roman"/>
          <w:bCs/>
          <w:i/>
          <w:iCs/>
          <w:sz w:val="24"/>
          <w:szCs w:val="24"/>
        </w:rPr>
        <w:t>по квалификационным категориям:</w:t>
      </w:r>
    </w:p>
    <w:p w:rsidR="00275DAF" w:rsidRPr="008D3906" w:rsidRDefault="00275DAF" w:rsidP="009510A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D3906">
        <w:rPr>
          <w:rFonts w:ascii="Times New Roman" w:hAnsi="Times New Roman"/>
          <w:bCs/>
          <w:iCs/>
          <w:sz w:val="24"/>
          <w:szCs w:val="24"/>
        </w:rPr>
        <w:t xml:space="preserve">В 2015/16 уч. году 2 педагога успешно прошли аттестацию и повысили свою квалификационную категорию: воспитатель </w:t>
      </w:r>
      <w:proofErr w:type="spellStart"/>
      <w:r w:rsidRPr="008D3906">
        <w:rPr>
          <w:rFonts w:ascii="Times New Roman" w:hAnsi="Times New Roman"/>
          <w:bCs/>
          <w:iCs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bCs/>
          <w:iCs/>
          <w:sz w:val="24"/>
          <w:szCs w:val="24"/>
        </w:rPr>
        <w:t xml:space="preserve"> Е.В. – с первой на высшую, инструктор по физической культуре Киселева А.А. – со второй на первую.</w:t>
      </w:r>
      <w:proofErr w:type="gramEnd"/>
      <w:r w:rsidRPr="008D3906">
        <w:rPr>
          <w:rFonts w:ascii="Times New Roman" w:hAnsi="Times New Roman"/>
          <w:bCs/>
          <w:iCs/>
          <w:sz w:val="24"/>
          <w:szCs w:val="24"/>
        </w:rPr>
        <w:t xml:space="preserve"> Характеристика педагогического состава по уровню квалификационной категории выглядит следующим образом:</w:t>
      </w:r>
    </w:p>
    <w:p w:rsidR="00275DAF" w:rsidRPr="008D3906" w:rsidRDefault="00275DAF" w:rsidP="009510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1950" cy="1581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6937" w:rsidRPr="008D3906" w:rsidRDefault="00760452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ab/>
        <w:t xml:space="preserve">В следующем учебном году </w:t>
      </w:r>
      <w:r w:rsidR="007C1F97" w:rsidRPr="008D3906">
        <w:rPr>
          <w:rFonts w:ascii="Times New Roman" w:hAnsi="Times New Roman"/>
          <w:sz w:val="24"/>
          <w:szCs w:val="24"/>
        </w:rPr>
        <w:t>заканчивается</w:t>
      </w:r>
      <w:r w:rsidRPr="008D3906">
        <w:rPr>
          <w:rFonts w:ascii="Times New Roman" w:hAnsi="Times New Roman"/>
          <w:sz w:val="24"/>
          <w:szCs w:val="24"/>
        </w:rPr>
        <w:t xml:space="preserve"> срок аттестации у 3-х педагогов, планируют получить квалификационную категорию – 2 человека.</w:t>
      </w:r>
    </w:p>
    <w:p w:rsidR="00E12B03" w:rsidRPr="008D3906" w:rsidRDefault="0072550F" w:rsidP="009510A5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3</w:t>
      </w:r>
      <w:r w:rsidR="00E12B03" w:rsidRPr="008D3906">
        <w:rPr>
          <w:rFonts w:ascii="Times New Roman" w:hAnsi="Times New Roman"/>
          <w:i/>
          <w:sz w:val="24"/>
          <w:szCs w:val="24"/>
        </w:rPr>
        <w:t>.3. Повышение уровня педагогической компетентности</w:t>
      </w:r>
      <w:r w:rsidR="007C1F97" w:rsidRPr="008D3906">
        <w:rPr>
          <w:rFonts w:ascii="Times New Roman" w:hAnsi="Times New Roman"/>
          <w:i/>
          <w:sz w:val="24"/>
          <w:szCs w:val="24"/>
        </w:rPr>
        <w:t>:</w:t>
      </w:r>
    </w:p>
    <w:p w:rsidR="007C1F97" w:rsidRPr="008D3906" w:rsidRDefault="0072550F" w:rsidP="009510A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3</w:t>
      </w:r>
      <w:r w:rsidR="007C1F97" w:rsidRPr="008D3906">
        <w:rPr>
          <w:rFonts w:ascii="Times New Roman" w:hAnsi="Times New Roman"/>
          <w:sz w:val="24"/>
          <w:szCs w:val="24"/>
        </w:rPr>
        <w:t>.3.1. Курсы повышения квалификации</w:t>
      </w:r>
    </w:p>
    <w:p w:rsidR="00206937" w:rsidRPr="008D3906" w:rsidRDefault="007C1F97" w:rsidP="009510A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Семь</w:t>
      </w:r>
      <w:r w:rsidR="00206937" w:rsidRPr="008D3906">
        <w:rPr>
          <w:rFonts w:ascii="Times New Roman" w:hAnsi="Times New Roman"/>
          <w:sz w:val="24"/>
          <w:szCs w:val="24"/>
        </w:rPr>
        <w:t xml:space="preserve"> педагогов </w:t>
      </w:r>
      <w:r w:rsidRPr="008D3906">
        <w:rPr>
          <w:rFonts w:ascii="Times New Roman" w:hAnsi="Times New Roman"/>
          <w:sz w:val="24"/>
          <w:szCs w:val="24"/>
        </w:rPr>
        <w:t xml:space="preserve">(58%) </w:t>
      </w:r>
      <w:r w:rsidR="00206937" w:rsidRPr="008D3906">
        <w:rPr>
          <w:rFonts w:ascii="Times New Roman" w:hAnsi="Times New Roman"/>
          <w:sz w:val="24"/>
          <w:szCs w:val="24"/>
        </w:rPr>
        <w:t>повысили уровень своей компетенции на курсах повышения квалификации ИРО</w:t>
      </w:r>
      <w:r w:rsidRPr="008D3906">
        <w:rPr>
          <w:rFonts w:ascii="Times New Roman" w:hAnsi="Times New Roman"/>
          <w:sz w:val="24"/>
          <w:szCs w:val="24"/>
        </w:rPr>
        <w:t>, из них двое – дистанционно.</w:t>
      </w:r>
    </w:p>
    <w:p w:rsidR="007C1F97" w:rsidRPr="008D3906" w:rsidRDefault="0072550F" w:rsidP="009510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3</w:t>
      </w:r>
      <w:r w:rsidR="007C1F97" w:rsidRPr="008D3906">
        <w:rPr>
          <w:rFonts w:ascii="Times New Roman" w:hAnsi="Times New Roman"/>
          <w:sz w:val="24"/>
          <w:szCs w:val="24"/>
        </w:rPr>
        <w:t>.</w:t>
      </w:r>
      <w:r w:rsidR="00CC1280" w:rsidRPr="008D3906">
        <w:rPr>
          <w:rFonts w:ascii="Times New Roman" w:hAnsi="Times New Roman"/>
          <w:sz w:val="24"/>
          <w:szCs w:val="24"/>
        </w:rPr>
        <w:t>3.2. Участие в работе семинаров</w:t>
      </w:r>
    </w:p>
    <w:p w:rsidR="00CC1280" w:rsidRPr="008D3906" w:rsidRDefault="00CC1280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Педагоги</w:t>
      </w:r>
      <w:r w:rsidR="003C4D56" w:rsidRPr="008D3906">
        <w:rPr>
          <w:rFonts w:ascii="Times New Roman" w:hAnsi="Times New Roman"/>
          <w:sz w:val="24"/>
          <w:szCs w:val="24"/>
        </w:rPr>
        <w:t xml:space="preserve"> (58%)</w:t>
      </w:r>
      <w:r w:rsidRPr="008D3906">
        <w:rPr>
          <w:rFonts w:ascii="Times New Roman" w:hAnsi="Times New Roman"/>
          <w:sz w:val="24"/>
          <w:szCs w:val="24"/>
        </w:rPr>
        <w:t xml:space="preserve"> принимали активное участие в работе семинаров как муниципального, так и регионального уровня. </w:t>
      </w:r>
      <w:proofErr w:type="gramStart"/>
      <w:r w:rsidR="003C4D56" w:rsidRPr="008D3906">
        <w:rPr>
          <w:rFonts w:ascii="Times New Roman" w:hAnsi="Times New Roman"/>
          <w:sz w:val="24"/>
          <w:szCs w:val="24"/>
        </w:rPr>
        <w:t xml:space="preserve">Воспитатели и специалисты </w:t>
      </w:r>
      <w:r w:rsidR="00923D45" w:rsidRPr="008D3906">
        <w:rPr>
          <w:rFonts w:ascii="Times New Roman" w:hAnsi="Times New Roman"/>
          <w:sz w:val="24"/>
          <w:szCs w:val="24"/>
        </w:rPr>
        <w:t>повысили</w:t>
      </w:r>
      <w:r w:rsidR="003C4D56" w:rsidRPr="008D3906">
        <w:rPr>
          <w:rFonts w:ascii="Times New Roman" w:hAnsi="Times New Roman"/>
          <w:sz w:val="24"/>
          <w:szCs w:val="24"/>
        </w:rPr>
        <w:t xml:space="preserve"> </w:t>
      </w:r>
      <w:r w:rsidR="00923D45" w:rsidRPr="008D3906">
        <w:rPr>
          <w:rFonts w:ascii="Times New Roman" w:hAnsi="Times New Roman"/>
          <w:sz w:val="24"/>
          <w:szCs w:val="24"/>
        </w:rPr>
        <w:t xml:space="preserve">уровень знаний в вопросах </w:t>
      </w:r>
      <w:r w:rsidR="003C4D56" w:rsidRPr="008D3906">
        <w:rPr>
          <w:rFonts w:ascii="Times New Roman" w:hAnsi="Times New Roman"/>
          <w:sz w:val="24"/>
          <w:szCs w:val="24"/>
        </w:rPr>
        <w:t>организационно-методического обеспечения работы экспериментальной площадки (Антипина Н.Ю., Дементьева Г.Н., Шошина Т.С., Киселева А.А.); раннего детского аутизма (Дементьева Г.Н.); как стать лидером  (Киселева А.А.); использования технологии «Вхождение в день» (Шошина Т.С.</w:t>
      </w:r>
      <w:r w:rsidR="00FE4786" w:rsidRPr="008D3906">
        <w:rPr>
          <w:rFonts w:ascii="Times New Roman" w:hAnsi="Times New Roman"/>
          <w:sz w:val="24"/>
          <w:szCs w:val="24"/>
        </w:rPr>
        <w:t>); организации</w:t>
      </w:r>
      <w:r w:rsidR="003C4D56" w:rsidRPr="008D3906">
        <w:rPr>
          <w:rFonts w:ascii="Times New Roman" w:hAnsi="Times New Roman"/>
          <w:sz w:val="24"/>
          <w:szCs w:val="24"/>
        </w:rPr>
        <w:t xml:space="preserve"> работы с неговорящими детьми (Головина О.В., Дементьева Г.Н.);</w:t>
      </w:r>
      <w:proofErr w:type="gramEnd"/>
      <w:r w:rsidR="003C4D56" w:rsidRPr="008D3906">
        <w:rPr>
          <w:rFonts w:ascii="Times New Roman" w:hAnsi="Times New Roman"/>
          <w:sz w:val="24"/>
          <w:szCs w:val="24"/>
        </w:rPr>
        <w:t xml:space="preserve"> использования новых форм организации образовательного процесса (Шошина Т.С., </w:t>
      </w:r>
      <w:proofErr w:type="spellStart"/>
      <w:r w:rsidR="003C4D56"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="003C4D56" w:rsidRPr="008D3906">
        <w:rPr>
          <w:rFonts w:ascii="Times New Roman" w:hAnsi="Times New Roman"/>
          <w:sz w:val="24"/>
          <w:szCs w:val="24"/>
        </w:rPr>
        <w:t xml:space="preserve"> Е.В., Каленова О.Р., </w:t>
      </w:r>
      <w:proofErr w:type="spellStart"/>
      <w:r w:rsidR="003C4D56" w:rsidRPr="008D3906">
        <w:rPr>
          <w:rFonts w:ascii="Times New Roman" w:hAnsi="Times New Roman"/>
          <w:sz w:val="24"/>
          <w:szCs w:val="24"/>
        </w:rPr>
        <w:t>Мутовкина</w:t>
      </w:r>
      <w:proofErr w:type="spellEnd"/>
      <w:r w:rsidR="003C4D56" w:rsidRPr="008D3906">
        <w:rPr>
          <w:rFonts w:ascii="Times New Roman" w:hAnsi="Times New Roman"/>
          <w:sz w:val="24"/>
          <w:szCs w:val="24"/>
        </w:rPr>
        <w:t xml:space="preserve"> Т.И.).</w:t>
      </w:r>
    </w:p>
    <w:p w:rsidR="00206937" w:rsidRPr="008D3906" w:rsidRDefault="0072550F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 3</w:t>
      </w:r>
      <w:r w:rsidR="00FE4786" w:rsidRPr="008D3906">
        <w:rPr>
          <w:rFonts w:ascii="Times New Roman" w:hAnsi="Times New Roman"/>
          <w:sz w:val="24"/>
          <w:szCs w:val="24"/>
        </w:rPr>
        <w:t>.3.3. Работа в  методических объединениях</w:t>
      </w:r>
      <w:r w:rsidR="00206937" w:rsidRPr="008D3906">
        <w:rPr>
          <w:rFonts w:ascii="Times New Roman" w:hAnsi="Times New Roman"/>
          <w:sz w:val="24"/>
          <w:szCs w:val="24"/>
        </w:rPr>
        <w:t>:</w:t>
      </w:r>
    </w:p>
    <w:p w:rsidR="00206937" w:rsidRPr="008D3906" w:rsidRDefault="00206937" w:rsidP="005C068C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Социально-коммуникативное развитие – Каленова О.Р.,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</w:t>
      </w:r>
    </w:p>
    <w:p w:rsidR="00206937" w:rsidRPr="008D3906" w:rsidRDefault="00206937" w:rsidP="005C068C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Познавательное развитие - Шошина Т.С.</w:t>
      </w:r>
      <w:r w:rsidR="00FE4786" w:rsidRPr="008D3906">
        <w:rPr>
          <w:rFonts w:ascii="Times New Roman" w:hAnsi="Times New Roman"/>
          <w:sz w:val="24"/>
          <w:szCs w:val="24"/>
        </w:rPr>
        <w:t>,</w:t>
      </w:r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786" w:rsidRPr="008D3906">
        <w:rPr>
          <w:rFonts w:ascii="Times New Roman" w:hAnsi="Times New Roman"/>
          <w:sz w:val="24"/>
          <w:szCs w:val="24"/>
        </w:rPr>
        <w:t>Бахарева</w:t>
      </w:r>
      <w:proofErr w:type="spellEnd"/>
      <w:r w:rsidR="00FE4786" w:rsidRPr="008D3906">
        <w:rPr>
          <w:rFonts w:ascii="Times New Roman" w:hAnsi="Times New Roman"/>
          <w:sz w:val="24"/>
          <w:szCs w:val="24"/>
        </w:rPr>
        <w:t xml:space="preserve"> Д.Ю. </w:t>
      </w:r>
    </w:p>
    <w:p w:rsidR="00206937" w:rsidRPr="008D3906" w:rsidRDefault="00206937" w:rsidP="005C068C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Речевое развитие - </w:t>
      </w:r>
      <w:proofErr w:type="spellStart"/>
      <w:r w:rsidRPr="008D3906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Г.Г., </w:t>
      </w:r>
      <w:r w:rsidR="00FE4786" w:rsidRPr="008D3906">
        <w:rPr>
          <w:rFonts w:ascii="Times New Roman" w:hAnsi="Times New Roman"/>
          <w:sz w:val="24"/>
          <w:szCs w:val="24"/>
        </w:rPr>
        <w:t>Бровкина М.С.</w:t>
      </w:r>
      <w:r w:rsidRPr="008D3906">
        <w:rPr>
          <w:rFonts w:ascii="Times New Roman" w:hAnsi="Times New Roman"/>
          <w:sz w:val="24"/>
          <w:szCs w:val="24"/>
        </w:rPr>
        <w:t xml:space="preserve">, </w:t>
      </w:r>
      <w:r w:rsidR="00FE4786" w:rsidRPr="008D3906">
        <w:rPr>
          <w:rFonts w:ascii="Times New Roman" w:hAnsi="Times New Roman"/>
          <w:sz w:val="24"/>
          <w:szCs w:val="24"/>
        </w:rPr>
        <w:t>Головина О.В.</w:t>
      </w:r>
    </w:p>
    <w:p w:rsidR="00206937" w:rsidRPr="008D3906" w:rsidRDefault="00206937" w:rsidP="005C068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Физическое развитие</w:t>
      </w:r>
      <w:r w:rsidR="00FE4786" w:rsidRPr="008D3906">
        <w:rPr>
          <w:rFonts w:ascii="Times New Roman" w:hAnsi="Times New Roman"/>
          <w:sz w:val="24"/>
          <w:szCs w:val="24"/>
        </w:rPr>
        <w:t xml:space="preserve"> Киселева А.А.</w:t>
      </w:r>
    </w:p>
    <w:p w:rsidR="00206937" w:rsidRPr="008D3906" w:rsidRDefault="00206937" w:rsidP="005C068C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Художественно-эстетическое развитие – </w:t>
      </w:r>
      <w:proofErr w:type="spellStart"/>
      <w:r w:rsidRPr="008D3906">
        <w:rPr>
          <w:rFonts w:ascii="Times New Roman" w:hAnsi="Times New Roman"/>
          <w:sz w:val="24"/>
          <w:szCs w:val="24"/>
        </w:rPr>
        <w:t>Сосновцева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Т.Ю., </w:t>
      </w:r>
      <w:proofErr w:type="spellStart"/>
      <w:r w:rsidRPr="008D3906">
        <w:rPr>
          <w:rFonts w:ascii="Times New Roman" w:hAnsi="Times New Roman"/>
          <w:sz w:val="24"/>
          <w:szCs w:val="24"/>
        </w:rPr>
        <w:t>Шайдрова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Т.А.</w:t>
      </w:r>
    </w:p>
    <w:p w:rsidR="00206937" w:rsidRPr="008D3906" w:rsidRDefault="00206937" w:rsidP="005C068C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МО педагогов-психологов – Дементьева Г.Н.</w:t>
      </w:r>
    </w:p>
    <w:p w:rsidR="00206937" w:rsidRPr="008D3906" w:rsidRDefault="00DD6AF5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</w:t>
      </w:r>
      <w:r w:rsidR="00206937" w:rsidRPr="008D3906">
        <w:rPr>
          <w:rFonts w:ascii="Times New Roman" w:hAnsi="Times New Roman"/>
          <w:sz w:val="24"/>
          <w:szCs w:val="24"/>
        </w:rPr>
        <w:t xml:space="preserve">едагоги посетили </w:t>
      </w:r>
      <w:r w:rsidR="00582588" w:rsidRPr="008D3906">
        <w:rPr>
          <w:rFonts w:ascii="Times New Roman" w:hAnsi="Times New Roman"/>
          <w:sz w:val="24"/>
          <w:szCs w:val="24"/>
        </w:rPr>
        <w:t>41 заседание</w:t>
      </w:r>
      <w:r w:rsidR="00C468EA" w:rsidRPr="008D3906">
        <w:rPr>
          <w:rFonts w:ascii="Times New Roman" w:hAnsi="Times New Roman"/>
          <w:sz w:val="24"/>
          <w:szCs w:val="24"/>
        </w:rPr>
        <w:t>:</w:t>
      </w:r>
      <w:r w:rsidR="00206937" w:rsidRPr="008D3906">
        <w:rPr>
          <w:rFonts w:ascii="Times New Roman" w:hAnsi="Times New Roman"/>
          <w:sz w:val="24"/>
          <w:szCs w:val="24"/>
        </w:rPr>
        <w:t xml:space="preserve"> презентовали опыт работы – Шошина Т.С.</w:t>
      </w:r>
      <w:r w:rsidR="00C468EA" w:rsidRPr="008D3906">
        <w:rPr>
          <w:rFonts w:ascii="Times New Roman" w:hAnsi="Times New Roman"/>
          <w:sz w:val="24"/>
          <w:szCs w:val="24"/>
        </w:rPr>
        <w:t>, Головина О.В.;</w:t>
      </w:r>
      <w:r w:rsidR="00206937" w:rsidRPr="008D3906">
        <w:rPr>
          <w:rFonts w:ascii="Times New Roman" w:hAnsi="Times New Roman"/>
          <w:sz w:val="24"/>
          <w:szCs w:val="24"/>
        </w:rPr>
        <w:t xml:space="preserve"> показали НОД </w:t>
      </w:r>
      <w:proofErr w:type="gramStart"/>
      <w:r w:rsidR="00206937" w:rsidRPr="008D3906">
        <w:rPr>
          <w:rFonts w:ascii="Times New Roman" w:hAnsi="Times New Roman"/>
          <w:sz w:val="24"/>
          <w:szCs w:val="24"/>
        </w:rPr>
        <w:t>–</w:t>
      </w:r>
      <w:proofErr w:type="spellStart"/>
      <w:r w:rsidR="00C468EA" w:rsidRPr="008D3906">
        <w:rPr>
          <w:rFonts w:ascii="Times New Roman" w:hAnsi="Times New Roman"/>
          <w:sz w:val="24"/>
          <w:szCs w:val="24"/>
        </w:rPr>
        <w:t>Ш</w:t>
      </w:r>
      <w:proofErr w:type="gramEnd"/>
      <w:r w:rsidR="00C468EA" w:rsidRPr="008D3906">
        <w:rPr>
          <w:rFonts w:ascii="Times New Roman" w:hAnsi="Times New Roman"/>
          <w:sz w:val="24"/>
          <w:szCs w:val="24"/>
        </w:rPr>
        <w:t>апорева</w:t>
      </w:r>
      <w:proofErr w:type="spellEnd"/>
      <w:r w:rsidR="00C468EA" w:rsidRPr="008D3906">
        <w:rPr>
          <w:rFonts w:ascii="Times New Roman" w:hAnsi="Times New Roman"/>
          <w:sz w:val="24"/>
          <w:szCs w:val="24"/>
        </w:rPr>
        <w:t xml:space="preserve"> Е.В., Киселева А.А.; </w:t>
      </w:r>
      <w:r w:rsidR="00582588" w:rsidRPr="008D3906">
        <w:rPr>
          <w:rFonts w:ascii="Times New Roman" w:hAnsi="Times New Roman"/>
          <w:sz w:val="24"/>
          <w:szCs w:val="24"/>
        </w:rPr>
        <w:t>высту</w:t>
      </w:r>
      <w:r w:rsidR="00C468EA" w:rsidRPr="008D3906">
        <w:rPr>
          <w:rFonts w:ascii="Times New Roman" w:hAnsi="Times New Roman"/>
          <w:sz w:val="24"/>
          <w:szCs w:val="24"/>
        </w:rPr>
        <w:t>пили с</w:t>
      </w:r>
      <w:r w:rsidR="00582588" w:rsidRPr="008D3906">
        <w:rPr>
          <w:rFonts w:ascii="Times New Roman" w:hAnsi="Times New Roman"/>
          <w:sz w:val="24"/>
          <w:szCs w:val="24"/>
        </w:rPr>
        <w:t xml:space="preserve"> сообщениями Каленова О.Р.</w:t>
      </w:r>
      <w:r w:rsidRPr="008D3906">
        <w:rPr>
          <w:rFonts w:ascii="Times New Roman" w:hAnsi="Times New Roman"/>
          <w:sz w:val="24"/>
          <w:szCs w:val="24"/>
        </w:rPr>
        <w:t xml:space="preserve"> («Технология проектной деятельности»</w:t>
      </w:r>
      <w:r w:rsidR="000050EC" w:rsidRPr="008D3906">
        <w:rPr>
          <w:rFonts w:ascii="Times New Roman" w:hAnsi="Times New Roman"/>
          <w:sz w:val="24"/>
          <w:szCs w:val="24"/>
        </w:rPr>
        <w:t>)</w:t>
      </w:r>
      <w:r w:rsidR="00582588" w:rsidRPr="008D39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2588"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="00582588" w:rsidRPr="008D3906">
        <w:rPr>
          <w:rFonts w:ascii="Times New Roman" w:hAnsi="Times New Roman"/>
          <w:sz w:val="24"/>
          <w:szCs w:val="24"/>
        </w:rPr>
        <w:t xml:space="preserve"> Е.В.</w:t>
      </w:r>
      <w:r w:rsidRPr="008D390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D390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технологии»</w:t>
      </w:r>
      <w:r w:rsidR="000050EC" w:rsidRPr="008D3906">
        <w:rPr>
          <w:rFonts w:ascii="Times New Roman" w:hAnsi="Times New Roman"/>
          <w:sz w:val="24"/>
          <w:szCs w:val="24"/>
        </w:rPr>
        <w:t>)</w:t>
      </w:r>
      <w:r w:rsidR="00582588" w:rsidRPr="008D3906">
        <w:rPr>
          <w:rFonts w:ascii="Times New Roman" w:hAnsi="Times New Roman"/>
          <w:sz w:val="24"/>
          <w:szCs w:val="24"/>
        </w:rPr>
        <w:t xml:space="preserve">; участвовали в конкурсе – </w:t>
      </w:r>
      <w:proofErr w:type="spellStart"/>
      <w:r w:rsidR="00582588"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="00582588" w:rsidRPr="008D3906">
        <w:rPr>
          <w:rFonts w:ascii="Times New Roman" w:hAnsi="Times New Roman"/>
          <w:sz w:val="24"/>
          <w:szCs w:val="24"/>
        </w:rPr>
        <w:t xml:space="preserve">  Е.В. (</w:t>
      </w:r>
      <w:r w:rsidRPr="008D3906">
        <w:rPr>
          <w:rFonts w:ascii="Times New Roman" w:hAnsi="Times New Roman"/>
          <w:sz w:val="24"/>
          <w:szCs w:val="24"/>
        </w:rPr>
        <w:t xml:space="preserve">проект «Умный дом»- </w:t>
      </w:r>
      <w:r w:rsidR="00582588" w:rsidRPr="008D3906">
        <w:rPr>
          <w:rFonts w:ascii="Times New Roman" w:hAnsi="Times New Roman"/>
          <w:sz w:val="24"/>
          <w:szCs w:val="24"/>
        </w:rPr>
        <w:t>2 место), Каленова О.Р.(</w:t>
      </w:r>
      <w:r w:rsidRPr="008D3906">
        <w:rPr>
          <w:rFonts w:ascii="Times New Roman" w:hAnsi="Times New Roman"/>
          <w:sz w:val="24"/>
          <w:szCs w:val="24"/>
        </w:rPr>
        <w:t xml:space="preserve">проект «К нам весна шагает» - </w:t>
      </w:r>
      <w:r w:rsidR="00582588" w:rsidRPr="008D3906">
        <w:rPr>
          <w:rFonts w:ascii="Times New Roman" w:hAnsi="Times New Roman"/>
          <w:sz w:val="24"/>
          <w:szCs w:val="24"/>
        </w:rPr>
        <w:t>3 место).</w:t>
      </w:r>
      <w:r w:rsidR="00C468EA" w:rsidRPr="008D3906">
        <w:rPr>
          <w:rFonts w:ascii="Times New Roman" w:hAnsi="Times New Roman"/>
          <w:sz w:val="24"/>
          <w:szCs w:val="24"/>
        </w:rPr>
        <w:t xml:space="preserve"> </w:t>
      </w:r>
    </w:p>
    <w:p w:rsidR="00206937" w:rsidRPr="008D3906" w:rsidRDefault="0072550F" w:rsidP="0072550F">
      <w:pPr>
        <w:ind w:left="284" w:hanging="284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3.4</w:t>
      </w:r>
      <w:r w:rsidR="00582588" w:rsidRPr="008D3906">
        <w:rPr>
          <w:rFonts w:ascii="Times New Roman" w:hAnsi="Times New Roman"/>
          <w:i/>
          <w:sz w:val="24"/>
          <w:szCs w:val="24"/>
        </w:rPr>
        <w:t xml:space="preserve"> </w:t>
      </w:r>
      <w:r w:rsidR="00206937" w:rsidRPr="008D3906">
        <w:rPr>
          <w:rFonts w:ascii="Times New Roman" w:hAnsi="Times New Roman"/>
          <w:i/>
          <w:sz w:val="24"/>
          <w:szCs w:val="24"/>
        </w:rPr>
        <w:t>Распространение педагогического опыта на различных уровнях</w:t>
      </w:r>
      <w:r w:rsidR="009510A5" w:rsidRPr="008D3906">
        <w:rPr>
          <w:rFonts w:ascii="Times New Roman" w:hAnsi="Times New Roman"/>
          <w:i/>
          <w:sz w:val="24"/>
          <w:szCs w:val="24"/>
        </w:rPr>
        <w:t>.</w:t>
      </w:r>
      <w:r w:rsidR="00206937" w:rsidRPr="008D3906">
        <w:rPr>
          <w:rFonts w:ascii="Times New Roman" w:hAnsi="Times New Roman"/>
          <w:i/>
          <w:sz w:val="24"/>
          <w:szCs w:val="24"/>
        </w:rPr>
        <w:t xml:space="preserve"> </w:t>
      </w:r>
    </w:p>
    <w:p w:rsidR="009B0A97" w:rsidRPr="008D3906" w:rsidRDefault="009B0A97" w:rsidP="00EC2D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lastRenderedPageBreak/>
        <w:t>На муниципальном уровне</w:t>
      </w:r>
      <w:r w:rsidRPr="008D3906">
        <w:rPr>
          <w:rFonts w:ascii="Times New Roman" w:hAnsi="Times New Roman"/>
          <w:sz w:val="24"/>
          <w:szCs w:val="24"/>
        </w:rPr>
        <w:t xml:space="preserve"> опыт работы педагогов детского сада был представлен на августовской педагогической конференции в формате отчета по работе экспериментальной площадки «</w:t>
      </w:r>
      <w:r w:rsidR="00055BF8" w:rsidRPr="008D3906">
        <w:rPr>
          <w:rFonts w:ascii="Times New Roman" w:hAnsi="Times New Roman"/>
          <w:sz w:val="24"/>
          <w:szCs w:val="24"/>
        </w:rPr>
        <w:t>Взаимодействие детского сада и социальных партнеров по формированию безопасного и здорового образа жизни». На площадке выступили: А</w:t>
      </w:r>
      <w:r w:rsidR="000050EC" w:rsidRPr="008D3906">
        <w:rPr>
          <w:rFonts w:ascii="Times New Roman" w:hAnsi="Times New Roman"/>
          <w:sz w:val="24"/>
          <w:szCs w:val="24"/>
        </w:rPr>
        <w:t>нтипина Н.Ю., Дементьева Г.Н. «</w:t>
      </w:r>
      <w:r w:rsidR="00055BF8" w:rsidRPr="008D3906">
        <w:rPr>
          <w:rFonts w:ascii="Times New Roman" w:hAnsi="Times New Roman"/>
          <w:sz w:val="24"/>
          <w:szCs w:val="24"/>
        </w:rPr>
        <w:t>Практический этап сетевого взаимодействия с социальными партнерами», Шошина Т.С. «Взаимодействие семьи и детского сада как условие успешного формирования навыков здорового образа жизни», Каленова О.Р.</w:t>
      </w:r>
      <w:r w:rsidR="008A0E45" w:rsidRPr="008D3906">
        <w:rPr>
          <w:rFonts w:ascii="Times New Roman" w:hAnsi="Times New Roman"/>
          <w:sz w:val="24"/>
          <w:szCs w:val="24"/>
        </w:rPr>
        <w:t xml:space="preserve"> «Проектная деятельность как средство взаимодействия с социумом»</w:t>
      </w:r>
      <w:r w:rsidR="002D7542" w:rsidRPr="008D3906">
        <w:rPr>
          <w:rFonts w:ascii="Times New Roman" w:hAnsi="Times New Roman"/>
          <w:sz w:val="24"/>
          <w:szCs w:val="24"/>
        </w:rPr>
        <w:t>, Головина О.В. «Интерактивные формы взаимодействия с родителями».</w:t>
      </w:r>
    </w:p>
    <w:p w:rsidR="002D7542" w:rsidRPr="008D3906" w:rsidRDefault="002D7542" w:rsidP="00EC2D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В прошедшем учебном году на базе детского сада продолжила работу муниципальная экспериментальная площадка «Сетевое взаимодействие как форма социально-коммуникативного развития дошкольников». </w:t>
      </w:r>
      <w:r w:rsidR="007F4790" w:rsidRPr="008D3906">
        <w:rPr>
          <w:rFonts w:ascii="Times New Roman" w:hAnsi="Times New Roman"/>
          <w:sz w:val="24"/>
          <w:szCs w:val="24"/>
        </w:rPr>
        <w:t xml:space="preserve">В творческую группу вошло 5 педагогов (Дементьева Г.Н., Шошина Т.С., Каленова О.Р., </w:t>
      </w:r>
      <w:proofErr w:type="spellStart"/>
      <w:r w:rsidR="007F4790"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="007F4790" w:rsidRPr="008D3906">
        <w:rPr>
          <w:rFonts w:ascii="Times New Roman" w:hAnsi="Times New Roman"/>
          <w:sz w:val="24"/>
          <w:szCs w:val="24"/>
        </w:rPr>
        <w:t xml:space="preserve"> Е.В., Киселева А.А.), руководитель группы – </w:t>
      </w:r>
      <w:proofErr w:type="gramStart"/>
      <w:r w:rsidR="007F4790" w:rsidRPr="008D3906">
        <w:rPr>
          <w:rFonts w:ascii="Times New Roman" w:hAnsi="Times New Roman"/>
          <w:sz w:val="24"/>
          <w:szCs w:val="24"/>
        </w:rPr>
        <w:t>заведующий Антипина</w:t>
      </w:r>
      <w:proofErr w:type="gramEnd"/>
      <w:r w:rsidR="007F4790" w:rsidRPr="008D3906">
        <w:rPr>
          <w:rFonts w:ascii="Times New Roman" w:hAnsi="Times New Roman"/>
          <w:sz w:val="24"/>
          <w:szCs w:val="24"/>
        </w:rPr>
        <w:t xml:space="preserve"> Н.Ю. </w:t>
      </w:r>
      <w:r w:rsidRPr="008D3906">
        <w:rPr>
          <w:rFonts w:ascii="Times New Roman" w:hAnsi="Times New Roman"/>
          <w:sz w:val="24"/>
          <w:szCs w:val="24"/>
        </w:rPr>
        <w:t>По результатам первого года работы над темой был проведен районный обучающий семинар «Социально-коммуникативное развитие как основа успешной социализации ребенка»</w:t>
      </w:r>
      <w:r w:rsidR="007F4790" w:rsidRPr="008D3906">
        <w:rPr>
          <w:rFonts w:ascii="Times New Roman" w:hAnsi="Times New Roman"/>
          <w:sz w:val="24"/>
          <w:szCs w:val="24"/>
        </w:rPr>
        <w:t xml:space="preserve">. </w:t>
      </w:r>
    </w:p>
    <w:p w:rsidR="007F4790" w:rsidRPr="008D3906" w:rsidRDefault="007F4790" w:rsidP="00EC2D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На </w:t>
      </w:r>
      <w:r w:rsidRPr="008D3906">
        <w:rPr>
          <w:rFonts w:ascii="Times New Roman" w:hAnsi="Times New Roman"/>
          <w:sz w:val="24"/>
          <w:szCs w:val="24"/>
          <w:lang w:val="en-US"/>
        </w:rPr>
        <w:t>VI</w:t>
      </w:r>
      <w:r w:rsidRPr="008D3906">
        <w:rPr>
          <w:rFonts w:ascii="Times New Roman" w:hAnsi="Times New Roman"/>
          <w:sz w:val="24"/>
          <w:szCs w:val="24"/>
        </w:rPr>
        <w:t xml:space="preserve"> ярмарке педагогических идей «Формирование информационно-коммуникативных компетентностей детей школьного и дошкольного возраста» представила свой опыт работы с порталом «</w:t>
      </w:r>
      <w:proofErr w:type="spellStart"/>
      <w:r w:rsidRPr="008D3906">
        <w:rPr>
          <w:rFonts w:ascii="Times New Roman" w:hAnsi="Times New Roman"/>
          <w:sz w:val="24"/>
          <w:szCs w:val="24"/>
        </w:rPr>
        <w:t>Мерсибо</w:t>
      </w:r>
      <w:proofErr w:type="spellEnd"/>
      <w:r w:rsidRPr="008D3906">
        <w:rPr>
          <w:rFonts w:ascii="Times New Roman" w:hAnsi="Times New Roman"/>
          <w:sz w:val="24"/>
          <w:szCs w:val="24"/>
        </w:rPr>
        <w:t>» учитель-логопед Головина О.В.</w:t>
      </w:r>
    </w:p>
    <w:p w:rsidR="00846656" w:rsidRPr="008D3906" w:rsidRDefault="000050EC" w:rsidP="00EC2D1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На уровне образовательной организации</w:t>
      </w:r>
    </w:p>
    <w:p w:rsidR="00846656" w:rsidRPr="008D3906" w:rsidRDefault="00DD6AF5" w:rsidP="005C068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выступили с консультациями Головина О.В. (</w:t>
      </w:r>
      <w:r w:rsidR="0087399C" w:rsidRPr="008D3906">
        <w:rPr>
          <w:rFonts w:ascii="Times New Roman" w:hAnsi="Times New Roman"/>
          <w:bCs/>
          <w:sz w:val="24"/>
          <w:szCs w:val="24"/>
        </w:rPr>
        <w:t>«Научить ребенка самомассажу», «Фонематическое восприятие как основа чистого произношения», «Обучение дошкольников словесно-художественному творчеству»</w:t>
      </w:r>
      <w:r w:rsidRPr="008D390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 (</w:t>
      </w:r>
      <w:r w:rsidR="0087399C" w:rsidRPr="008D3906">
        <w:rPr>
          <w:rFonts w:ascii="Times New Roman" w:hAnsi="Times New Roman"/>
          <w:sz w:val="24"/>
          <w:szCs w:val="24"/>
        </w:rPr>
        <w:t>«Организация индивидуальной работы по развитию лексико-грамматического строя речи в режимных моментах»</w:t>
      </w:r>
      <w:r w:rsidRPr="008D390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D3906">
        <w:rPr>
          <w:rFonts w:ascii="Times New Roman" w:hAnsi="Times New Roman"/>
          <w:sz w:val="24"/>
          <w:szCs w:val="24"/>
        </w:rPr>
        <w:t>Шайдрова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Т.А. (</w:t>
      </w:r>
      <w:r w:rsidR="0087399C" w:rsidRPr="008D3906">
        <w:rPr>
          <w:rFonts w:ascii="Times New Roman" w:hAnsi="Times New Roman"/>
          <w:sz w:val="24"/>
          <w:szCs w:val="24"/>
        </w:rPr>
        <w:t>«Музыкальная терапия детям»</w:t>
      </w:r>
      <w:r w:rsidRPr="008D3906">
        <w:rPr>
          <w:rFonts w:ascii="Times New Roman" w:hAnsi="Times New Roman"/>
          <w:sz w:val="24"/>
          <w:szCs w:val="24"/>
        </w:rPr>
        <w:t>), Киселева А.А. (</w:t>
      </w:r>
      <w:r w:rsidR="0087399C" w:rsidRPr="008D3906">
        <w:rPr>
          <w:rFonts w:ascii="Times New Roman" w:hAnsi="Times New Roman"/>
          <w:sz w:val="24"/>
          <w:szCs w:val="24"/>
        </w:rPr>
        <w:t>«Роль воспитателя на НОД по физической культуре»</w:t>
      </w:r>
      <w:r w:rsidRPr="008D3906">
        <w:rPr>
          <w:rFonts w:ascii="Times New Roman" w:hAnsi="Times New Roman"/>
          <w:sz w:val="24"/>
          <w:szCs w:val="24"/>
        </w:rPr>
        <w:t xml:space="preserve">); </w:t>
      </w:r>
    </w:p>
    <w:p w:rsidR="00DD6AF5" w:rsidRPr="008D3906" w:rsidRDefault="00DD6AF5" w:rsidP="005C068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провели мастер-классы</w:t>
      </w:r>
      <w:r w:rsidR="00846656" w:rsidRPr="008D3906">
        <w:rPr>
          <w:rFonts w:ascii="Times New Roman" w:hAnsi="Times New Roman"/>
          <w:sz w:val="24"/>
          <w:szCs w:val="24"/>
        </w:rPr>
        <w:t>, практикумы</w:t>
      </w:r>
      <w:r w:rsidRPr="008D3906">
        <w:rPr>
          <w:rFonts w:ascii="Times New Roman" w:hAnsi="Times New Roman"/>
          <w:sz w:val="24"/>
          <w:szCs w:val="24"/>
        </w:rPr>
        <w:t xml:space="preserve"> Головина О.В. (</w:t>
      </w:r>
      <w:r w:rsidR="00846656" w:rsidRPr="008D3906">
        <w:rPr>
          <w:rFonts w:ascii="Times New Roman" w:hAnsi="Times New Roman"/>
          <w:bCs/>
          <w:sz w:val="24"/>
          <w:szCs w:val="24"/>
        </w:rPr>
        <w:t>«Интерактивные формы работы», Выразительное чтение и его роль в речевом развитии»</w:t>
      </w:r>
      <w:r w:rsidRPr="008D390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D3906">
        <w:rPr>
          <w:rFonts w:ascii="Times New Roman" w:hAnsi="Times New Roman"/>
          <w:sz w:val="24"/>
          <w:szCs w:val="24"/>
        </w:rPr>
        <w:t>Сосновцева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Т.Ю. (</w:t>
      </w:r>
      <w:r w:rsidR="0087399C" w:rsidRPr="008D3906">
        <w:rPr>
          <w:rFonts w:ascii="Times New Roman" w:hAnsi="Times New Roman"/>
          <w:sz w:val="24"/>
          <w:szCs w:val="24"/>
        </w:rPr>
        <w:t>«Бижутерия.</w:t>
      </w:r>
      <w:proofErr w:type="gramEnd"/>
      <w:r w:rsidR="00C76633" w:rsidRPr="008D39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399C" w:rsidRPr="008D3906">
        <w:rPr>
          <w:rFonts w:ascii="Times New Roman" w:hAnsi="Times New Roman"/>
          <w:sz w:val="24"/>
          <w:szCs w:val="24"/>
        </w:rPr>
        <w:t>Лепим из глины»</w:t>
      </w:r>
      <w:r w:rsidRPr="008D3906">
        <w:rPr>
          <w:rFonts w:ascii="Times New Roman" w:hAnsi="Times New Roman"/>
          <w:sz w:val="24"/>
          <w:szCs w:val="24"/>
        </w:rPr>
        <w:t xml:space="preserve">), </w:t>
      </w:r>
      <w:r w:rsidR="00846656" w:rsidRPr="008D3906">
        <w:rPr>
          <w:rFonts w:ascii="Times New Roman" w:hAnsi="Times New Roman"/>
          <w:sz w:val="24"/>
          <w:szCs w:val="24"/>
        </w:rPr>
        <w:t>Шошина Т.С. (</w:t>
      </w:r>
      <w:r w:rsidR="0087399C" w:rsidRPr="008D3906">
        <w:rPr>
          <w:rFonts w:ascii="Times New Roman" w:hAnsi="Times New Roman"/>
          <w:bCs/>
          <w:sz w:val="24"/>
          <w:szCs w:val="24"/>
        </w:rPr>
        <w:t>«Составление плана воспитательно-образовательной деятельности»</w:t>
      </w:r>
      <w:r w:rsidR="00846656" w:rsidRPr="008D3906">
        <w:rPr>
          <w:rFonts w:ascii="Times New Roman" w:hAnsi="Times New Roman"/>
          <w:sz w:val="24"/>
          <w:szCs w:val="24"/>
        </w:rPr>
        <w:t>);</w:t>
      </w:r>
      <w:proofErr w:type="gramEnd"/>
    </w:p>
    <w:p w:rsidR="00846656" w:rsidRPr="008D3906" w:rsidRDefault="00846656" w:rsidP="005C068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показали 13 открытых занятий: Головина О.В (1), </w:t>
      </w:r>
      <w:proofErr w:type="spellStart"/>
      <w:r w:rsidRPr="008D3906">
        <w:rPr>
          <w:rFonts w:ascii="Times New Roman" w:hAnsi="Times New Roman"/>
          <w:sz w:val="24"/>
          <w:szCs w:val="24"/>
        </w:rPr>
        <w:t>Сосновцева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Т.Ю. (2),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 (2), </w:t>
      </w:r>
      <w:proofErr w:type="spellStart"/>
      <w:r w:rsidRPr="008D3906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Г.Г. (2), </w:t>
      </w:r>
      <w:proofErr w:type="spellStart"/>
      <w:r w:rsidRPr="008D3906">
        <w:rPr>
          <w:rFonts w:ascii="Times New Roman" w:hAnsi="Times New Roman"/>
          <w:sz w:val="24"/>
          <w:szCs w:val="24"/>
        </w:rPr>
        <w:t>Шайдрова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Т.А. (1), Шошина Т.С. (2), Бровкина М.С. (1), Каленова О.Р. (1), Киселева А.А.(1). </w:t>
      </w:r>
    </w:p>
    <w:p w:rsidR="009975D3" w:rsidRPr="008D3906" w:rsidRDefault="0072550F" w:rsidP="00EC2D12">
      <w:pPr>
        <w:spacing w:after="0" w:line="240" w:lineRule="auto"/>
        <w:ind w:left="710" w:hanging="710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3.5.</w:t>
      </w:r>
      <w:r w:rsidR="009510A5" w:rsidRPr="008D3906">
        <w:rPr>
          <w:rFonts w:ascii="Times New Roman" w:hAnsi="Times New Roman"/>
          <w:i/>
          <w:sz w:val="24"/>
          <w:szCs w:val="24"/>
        </w:rPr>
        <w:t xml:space="preserve">Участие в конкурсах. </w:t>
      </w:r>
    </w:p>
    <w:p w:rsidR="009510A5" w:rsidRPr="008D3906" w:rsidRDefault="009510A5" w:rsidP="009510A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5 педагогов участвовали во всероссийском конкурсе декоративно-прикладного искусства «Эксклюзивная закладка для книги». Подготовили </w:t>
      </w:r>
      <w:r w:rsidR="00BC5FDD" w:rsidRPr="008D3906">
        <w:rPr>
          <w:rFonts w:ascii="Times New Roman" w:hAnsi="Times New Roman"/>
          <w:sz w:val="24"/>
          <w:szCs w:val="24"/>
        </w:rPr>
        <w:t xml:space="preserve">победителей  и </w:t>
      </w:r>
      <w:r w:rsidRPr="008D3906">
        <w:rPr>
          <w:rFonts w:ascii="Times New Roman" w:hAnsi="Times New Roman"/>
          <w:sz w:val="24"/>
          <w:szCs w:val="24"/>
        </w:rPr>
        <w:t>призеров</w:t>
      </w:r>
      <w:r w:rsidR="00BC5FDD"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5FDD"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="00BC5FDD" w:rsidRPr="008D3906">
        <w:rPr>
          <w:rFonts w:ascii="Times New Roman" w:hAnsi="Times New Roman"/>
          <w:sz w:val="24"/>
          <w:szCs w:val="24"/>
        </w:rPr>
        <w:t xml:space="preserve"> Е.В., Шошина Т.Ю., </w:t>
      </w:r>
      <w:proofErr w:type="spellStart"/>
      <w:r w:rsidR="00BC5FDD" w:rsidRPr="008D3906">
        <w:rPr>
          <w:rFonts w:ascii="Times New Roman" w:hAnsi="Times New Roman"/>
          <w:sz w:val="24"/>
          <w:szCs w:val="24"/>
        </w:rPr>
        <w:t>Сосновцева</w:t>
      </w:r>
      <w:proofErr w:type="spellEnd"/>
      <w:r w:rsidR="00BC5FDD" w:rsidRPr="008D3906">
        <w:rPr>
          <w:rFonts w:ascii="Times New Roman" w:hAnsi="Times New Roman"/>
          <w:sz w:val="24"/>
          <w:szCs w:val="24"/>
        </w:rPr>
        <w:t xml:space="preserve"> Т.Ю., сертификат участника получила Каленова О.Р., организатора – Дементьева Г.Н.</w:t>
      </w:r>
    </w:p>
    <w:p w:rsidR="00BC5FDD" w:rsidRPr="008D3906" w:rsidRDefault="00BC5FDD" w:rsidP="00282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 международном творческом конкурсе «</w:t>
      </w:r>
      <w:proofErr w:type="spellStart"/>
      <w:r w:rsidRPr="008D3906">
        <w:rPr>
          <w:rFonts w:ascii="Times New Roman" w:hAnsi="Times New Roman"/>
          <w:sz w:val="24"/>
          <w:szCs w:val="24"/>
        </w:rPr>
        <w:t>Талантофф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 приняла участие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Е.В.. Она получила диплом первой степени за конспект НОД. Шошина Т.С. участвовала в международном творческом конкурсе «</w:t>
      </w:r>
      <w:proofErr w:type="spellStart"/>
      <w:r w:rsidRPr="008D3906">
        <w:rPr>
          <w:rFonts w:ascii="Times New Roman" w:hAnsi="Times New Roman"/>
          <w:sz w:val="24"/>
          <w:szCs w:val="24"/>
        </w:rPr>
        <w:t>Артконкурс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», завоевав дипломы лауреата </w:t>
      </w:r>
      <w:r w:rsidRPr="008D3906">
        <w:rPr>
          <w:rFonts w:ascii="Times New Roman" w:hAnsi="Times New Roman"/>
          <w:sz w:val="24"/>
          <w:szCs w:val="24"/>
          <w:lang w:val="en-US"/>
        </w:rPr>
        <w:t>I</w:t>
      </w:r>
      <w:r w:rsidRPr="008D3906">
        <w:rPr>
          <w:rFonts w:ascii="Times New Roman" w:hAnsi="Times New Roman"/>
          <w:sz w:val="24"/>
          <w:szCs w:val="24"/>
        </w:rPr>
        <w:t xml:space="preserve"> и  </w:t>
      </w:r>
      <w:r w:rsidRPr="008D3906">
        <w:rPr>
          <w:rFonts w:ascii="Times New Roman" w:hAnsi="Times New Roman"/>
          <w:sz w:val="24"/>
          <w:szCs w:val="24"/>
          <w:lang w:val="en-US"/>
        </w:rPr>
        <w:t>II</w:t>
      </w:r>
      <w:r w:rsidRPr="008D3906">
        <w:rPr>
          <w:rFonts w:ascii="Times New Roman" w:hAnsi="Times New Roman"/>
          <w:sz w:val="24"/>
          <w:szCs w:val="24"/>
        </w:rPr>
        <w:t xml:space="preserve"> за конспекты НОД и мастер-класса.</w:t>
      </w:r>
    </w:p>
    <w:p w:rsidR="00BC5FDD" w:rsidRPr="008D3906" w:rsidRDefault="00282D6B" w:rsidP="00282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6 педагогов участвовали в районном конкурсе-фестивале «Безопасное движение – это жизнь». Трое стали призерами в различных номинациях (Каленова О.Р., Шошина Т.С., </w:t>
      </w:r>
      <w:proofErr w:type="spellStart"/>
      <w:r w:rsidRPr="008D3906">
        <w:rPr>
          <w:rFonts w:ascii="Times New Roman" w:hAnsi="Times New Roman"/>
          <w:sz w:val="24"/>
          <w:szCs w:val="24"/>
        </w:rPr>
        <w:t>Шайдрова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Т.А.), трое  - участниками конкурса (Киселева А.А., Бровкина М.С., Головина О.В.)</w:t>
      </w:r>
    </w:p>
    <w:p w:rsidR="00282D6B" w:rsidRPr="008D3906" w:rsidRDefault="00282D6B" w:rsidP="00282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906">
        <w:rPr>
          <w:rFonts w:ascii="Times New Roman" w:hAnsi="Times New Roman"/>
          <w:sz w:val="24"/>
          <w:szCs w:val="24"/>
        </w:rPr>
        <w:lastRenderedPageBreak/>
        <w:t>Сосновцева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Т.Ю., </w:t>
      </w:r>
      <w:proofErr w:type="spellStart"/>
      <w:r w:rsidRPr="008D3906">
        <w:rPr>
          <w:rFonts w:ascii="Times New Roman" w:hAnsi="Times New Roman"/>
          <w:sz w:val="24"/>
          <w:szCs w:val="24"/>
        </w:rPr>
        <w:t>Мутовкина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Т.И. получили благодарственные письма Отдела образования Администрации </w:t>
      </w:r>
      <w:proofErr w:type="gramStart"/>
      <w:r w:rsidRPr="008D3906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района за участие в Х районной экологической конференции «У природы есть друзья».</w:t>
      </w:r>
    </w:p>
    <w:p w:rsidR="008F475B" w:rsidRPr="008D3906" w:rsidRDefault="008F475B" w:rsidP="00282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Призерами фестиваля «Восходящие звездочки Страны Ямщика» стали воспитанники музыкального руководителя </w:t>
      </w:r>
      <w:proofErr w:type="spellStart"/>
      <w:r w:rsidRPr="008D3906">
        <w:rPr>
          <w:rFonts w:ascii="Times New Roman" w:hAnsi="Times New Roman"/>
          <w:sz w:val="24"/>
          <w:szCs w:val="24"/>
        </w:rPr>
        <w:t>Шайдровой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Т.А. и логопеда Головиной О.В. </w:t>
      </w:r>
    </w:p>
    <w:p w:rsidR="008F475B" w:rsidRPr="008D3906" w:rsidRDefault="008F475B" w:rsidP="00282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Участником Фестиваля Ямщицкой дорожной песни «Страна Ямщика»</w:t>
      </w:r>
      <w:r w:rsidR="00282D6B" w:rsidRPr="008D3906">
        <w:rPr>
          <w:rFonts w:ascii="Times New Roman" w:hAnsi="Times New Roman"/>
          <w:sz w:val="24"/>
          <w:szCs w:val="24"/>
        </w:rPr>
        <w:t xml:space="preserve"> </w:t>
      </w:r>
      <w:r w:rsidRPr="008D3906">
        <w:rPr>
          <w:rFonts w:ascii="Times New Roman" w:hAnsi="Times New Roman"/>
          <w:sz w:val="24"/>
          <w:szCs w:val="24"/>
        </w:rPr>
        <w:t xml:space="preserve">стала </w:t>
      </w:r>
      <w:proofErr w:type="spellStart"/>
      <w:r w:rsidRPr="008D3906">
        <w:rPr>
          <w:rFonts w:ascii="Times New Roman" w:hAnsi="Times New Roman"/>
          <w:sz w:val="24"/>
          <w:szCs w:val="24"/>
        </w:rPr>
        <w:t>Сосновцева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Т.Ю. в номинации «Колесо Ямщика». </w:t>
      </w:r>
    </w:p>
    <w:p w:rsidR="008F475B" w:rsidRPr="008D3906" w:rsidRDefault="008F475B" w:rsidP="00282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6 педагогов (Антипина Н.Ю., Дементьева Г.Н.,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8D3906">
        <w:rPr>
          <w:rFonts w:ascii="Times New Roman" w:hAnsi="Times New Roman"/>
          <w:sz w:val="24"/>
          <w:szCs w:val="24"/>
        </w:rPr>
        <w:t>Шайдрова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Т.А., Шошина Т.С., Киселева А.А.)</w:t>
      </w:r>
      <w:r w:rsidR="00082288" w:rsidRPr="008D3906">
        <w:rPr>
          <w:rFonts w:ascii="Times New Roman" w:hAnsi="Times New Roman"/>
          <w:sz w:val="24"/>
          <w:szCs w:val="24"/>
        </w:rPr>
        <w:t xml:space="preserve"> </w:t>
      </w:r>
      <w:r w:rsidRPr="008D3906">
        <w:rPr>
          <w:rFonts w:ascii="Times New Roman" w:hAnsi="Times New Roman"/>
          <w:sz w:val="24"/>
          <w:szCs w:val="24"/>
        </w:rPr>
        <w:t>защи</w:t>
      </w:r>
      <w:r w:rsidR="00082288" w:rsidRPr="008D3906">
        <w:rPr>
          <w:rFonts w:ascii="Times New Roman" w:hAnsi="Times New Roman"/>
          <w:sz w:val="24"/>
          <w:szCs w:val="24"/>
        </w:rPr>
        <w:t>щали</w:t>
      </w:r>
      <w:r w:rsidRPr="008D3906">
        <w:rPr>
          <w:rFonts w:ascii="Times New Roman" w:hAnsi="Times New Roman"/>
          <w:sz w:val="24"/>
          <w:szCs w:val="24"/>
        </w:rPr>
        <w:t xml:space="preserve"> честь детского сада в районных спортивных соревнованиях «Будь здоров педагог».</w:t>
      </w:r>
    </w:p>
    <w:p w:rsidR="008F475B" w:rsidRPr="008D3906" w:rsidRDefault="008F475B" w:rsidP="00282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 рамках образовательного учреждения в прошедшем учебном году было организовано и проведено 4 конкурса:</w:t>
      </w:r>
    </w:p>
    <w:p w:rsidR="00356254" w:rsidRPr="008D3906" w:rsidRDefault="00356254" w:rsidP="005C068C">
      <w:pPr>
        <w:pStyle w:val="a3"/>
        <w:numPr>
          <w:ilvl w:val="0"/>
          <w:numId w:val="22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Смотр-конкурс «Готовность к началу нового учебного года». В нем приняли участие 9 педагогов (</w:t>
      </w:r>
      <w:proofErr w:type="spellStart"/>
      <w:r w:rsidRPr="008D3906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Г.Г. Шошина Т.С. Каленова О.Р.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Т.А. </w:t>
      </w:r>
      <w:proofErr w:type="spellStart"/>
      <w:r w:rsidRPr="008D3906">
        <w:rPr>
          <w:rFonts w:ascii="Times New Roman" w:hAnsi="Times New Roman"/>
          <w:sz w:val="24"/>
          <w:szCs w:val="24"/>
        </w:rPr>
        <w:t>Шайдрова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Т.А. Головина О.В. Киселева А.А. Дементьева Г.Н.). Победителями стали Шошина Т.С., Каленова О.Р. и Головина О.В.</w:t>
      </w:r>
    </w:p>
    <w:p w:rsidR="00356254" w:rsidRPr="008D3906" w:rsidRDefault="00356254" w:rsidP="005C068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В конкурсе «Кулинарные чудеса» приняли </w:t>
      </w:r>
      <w:r w:rsidR="005615A8" w:rsidRPr="008D3906">
        <w:rPr>
          <w:rFonts w:ascii="Times New Roman" w:hAnsi="Times New Roman"/>
          <w:sz w:val="24"/>
          <w:szCs w:val="24"/>
        </w:rPr>
        <w:t xml:space="preserve">участие </w:t>
      </w:r>
      <w:r w:rsidRPr="008D3906">
        <w:rPr>
          <w:rFonts w:ascii="Times New Roman" w:hAnsi="Times New Roman"/>
          <w:sz w:val="24"/>
          <w:szCs w:val="24"/>
        </w:rPr>
        <w:t>родители всех возрастных групп</w:t>
      </w:r>
      <w:r w:rsidR="005615A8" w:rsidRPr="008D3906">
        <w:rPr>
          <w:rFonts w:ascii="Times New Roman" w:hAnsi="Times New Roman"/>
          <w:sz w:val="24"/>
          <w:szCs w:val="24"/>
        </w:rPr>
        <w:t xml:space="preserve"> (воспитатели </w:t>
      </w:r>
      <w:proofErr w:type="spellStart"/>
      <w:r w:rsidR="005615A8" w:rsidRPr="008D3906">
        <w:rPr>
          <w:rFonts w:ascii="Times New Roman" w:hAnsi="Times New Roman"/>
          <w:sz w:val="24"/>
          <w:szCs w:val="24"/>
        </w:rPr>
        <w:t>Леванова</w:t>
      </w:r>
      <w:proofErr w:type="spellEnd"/>
      <w:r w:rsidR="005615A8" w:rsidRPr="008D3906">
        <w:rPr>
          <w:rFonts w:ascii="Times New Roman" w:hAnsi="Times New Roman"/>
          <w:sz w:val="24"/>
          <w:szCs w:val="24"/>
        </w:rPr>
        <w:t xml:space="preserve"> Г.Г., Шошина Т.С., Бровкина М.С., </w:t>
      </w:r>
      <w:proofErr w:type="spellStart"/>
      <w:r w:rsidR="005615A8" w:rsidRPr="008D3906">
        <w:rPr>
          <w:rFonts w:ascii="Times New Roman" w:hAnsi="Times New Roman"/>
          <w:sz w:val="24"/>
          <w:szCs w:val="24"/>
        </w:rPr>
        <w:t>Сосновцева</w:t>
      </w:r>
      <w:proofErr w:type="spellEnd"/>
      <w:r w:rsidR="005615A8" w:rsidRPr="008D3906">
        <w:rPr>
          <w:rFonts w:ascii="Times New Roman" w:hAnsi="Times New Roman"/>
          <w:sz w:val="24"/>
          <w:szCs w:val="24"/>
        </w:rPr>
        <w:t xml:space="preserve"> Т.Ю., </w:t>
      </w:r>
      <w:proofErr w:type="spellStart"/>
      <w:r w:rsidR="005615A8"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="005615A8" w:rsidRPr="008D3906">
        <w:rPr>
          <w:rFonts w:ascii="Times New Roman" w:hAnsi="Times New Roman"/>
          <w:sz w:val="24"/>
          <w:szCs w:val="24"/>
        </w:rPr>
        <w:t xml:space="preserve"> Е.В.)</w:t>
      </w:r>
      <w:r w:rsidRPr="008D3906">
        <w:rPr>
          <w:rFonts w:ascii="Times New Roman" w:hAnsi="Times New Roman"/>
          <w:sz w:val="24"/>
          <w:szCs w:val="24"/>
        </w:rPr>
        <w:t xml:space="preserve">, всего участников </w:t>
      </w:r>
      <w:r w:rsidR="005615A8" w:rsidRPr="008D3906">
        <w:rPr>
          <w:rFonts w:ascii="Times New Roman" w:hAnsi="Times New Roman"/>
          <w:sz w:val="24"/>
          <w:szCs w:val="24"/>
        </w:rPr>
        <w:t xml:space="preserve">- </w:t>
      </w:r>
      <w:r w:rsidRPr="008D3906">
        <w:rPr>
          <w:rFonts w:ascii="Times New Roman" w:hAnsi="Times New Roman"/>
          <w:sz w:val="24"/>
          <w:szCs w:val="24"/>
        </w:rPr>
        <w:t xml:space="preserve">30 человек. </w:t>
      </w:r>
      <w:r w:rsidR="005615A8" w:rsidRPr="008D3906">
        <w:rPr>
          <w:rFonts w:ascii="Times New Roman" w:hAnsi="Times New Roman"/>
          <w:sz w:val="24"/>
          <w:szCs w:val="24"/>
        </w:rPr>
        <w:t xml:space="preserve">Самыми активными стали – родители группы «Гномики» (воспитатель </w:t>
      </w:r>
      <w:proofErr w:type="spellStart"/>
      <w:r w:rsidR="005615A8" w:rsidRPr="008D3906">
        <w:rPr>
          <w:rFonts w:ascii="Times New Roman" w:hAnsi="Times New Roman"/>
          <w:sz w:val="24"/>
          <w:szCs w:val="24"/>
        </w:rPr>
        <w:t>Сосновцева</w:t>
      </w:r>
      <w:proofErr w:type="spellEnd"/>
      <w:r w:rsidR="005615A8" w:rsidRPr="008D3906">
        <w:rPr>
          <w:rFonts w:ascii="Times New Roman" w:hAnsi="Times New Roman"/>
          <w:sz w:val="24"/>
          <w:szCs w:val="24"/>
        </w:rPr>
        <w:t xml:space="preserve"> Т.Ю.)  – 11 человек. </w:t>
      </w:r>
    </w:p>
    <w:p w:rsidR="005615A8" w:rsidRPr="008D3906" w:rsidRDefault="005615A8" w:rsidP="005C068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 конкурсе «У папы умелые руки» участвовало 16 семей из всех возрастных групп. Самыми активными оказались родители группы «Колобок» (воспитатель Шошина Т.С.) – 7 человек.</w:t>
      </w:r>
    </w:p>
    <w:p w:rsidR="00356254" w:rsidRPr="008D3906" w:rsidRDefault="005615A8" w:rsidP="005C068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Впервые  в детском саду прошел конкурс чтецов</w:t>
      </w:r>
      <w:r w:rsidR="00DD0A2E" w:rsidRPr="008D3906">
        <w:rPr>
          <w:rFonts w:ascii="Times New Roman" w:hAnsi="Times New Roman"/>
          <w:sz w:val="24"/>
          <w:szCs w:val="24"/>
        </w:rPr>
        <w:t>. В этом году он был посвящен творчеству А.Л.</w:t>
      </w:r>
      <w:r w:rsidR="00082288"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A2E" w:rsidRPr="008D3906">
        <w:rPr>
          <w:rFonts w:ascii="Times New Roman" w:hAnsi="Times New Roman"/>
          <w:sz w:val="24"/>
          <w:szCs w:val="24"/>
        </w:rPr>
        <w:t>Барто</w:t>
      </w:r>
      <w:proofErr w:type="spellEnd"/>
      <w:r w:rsidR="00DD0A2E" w:rsidRPr="008D3906">
        <w:rPr>
          <w:rFonts w:ascii="Times New Roman" w:hAnsi="Times New Roman"/>
          <w:sz w:val="24"/>
          <w:szCs w:val="24"/>
        </w:rPr>
        <w:t>. Конкурс проходил в два этапа: на первом этапе выбирали лучших чтецов группы, на втором – лучших чтецов детского сада. В конкурсе приняли участие не только дети</w:t>
      </w:r>
      <w:r w:rsidR="00082288" w:rsidRPr="008D3906">
        <w:rPr>
          <w:rFonts w:ascii="Times New Roman" w:hAnsi="Times New Roman"/>
          <w:sz w:val="24"/>
          <w:szCs w:val="24"/>
        </w:rPr>
        <w:t xml:space="preserve"> всех возрастных групп</w:t>
      </w:r>
      <w:r w:rsidR="00DD0A2E" w:rsidRPr="008D3906">
        <w:rPr>
          <w:rFonts w:ascii="Times New Roman" w:hAnsi="Times New Roman"/>
          <w:sz w:val="24"/>
          <w:szCs w:val="24"/>
        </w:rPr>
        <w:t xml:space="preserve">, но и педагоги – Антипина Н.Ю., </w:t>
      </w:r>
      <w:proofErr w:type="spellStart"/>
      <w:r w:rsidR="00DD0A2E"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="00DD0A2E" w:rsidRPr="008D3906">
        <w:rPr>
          <w:rFonts w:ascii="Times New Roman" w:hAnsi="Times New Roman"/>
          <w:sz w:val="24"/>
          <w:szCs w:val="24"/>
        </w:rPr>
        <w:t xml:space="preserve"> Е.В., Дементьева Г.Н. </w:t>
      </w:r>
    </w:p>
    <w:p w:rsidR="00282D6B" w:rsidRPr="008D3906" w:rsidRDefault="0072550F" w:rsidP="0072550F">
      <w:pPr>
        <w:spacing w:after="0" w:line="240" w:lineRule="auto"/>
        <w:ind w:left="710" w:hanging="710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 xml:space="preserve">3.6. </w:t>
      </w:r>
      <w:r w:rsidR="00743A47" w:rsidRPr="008D3906">
        <w:rPr>
          <w:rFonts w:ascii="Times New Roman" w:hAnsi="Times New Roman"/>
          <w:i/>
          <w:sz w:val="24"/>
          <w:szCs w:val="24"/>
        </w:rPr>
        <w:t xml:space="preserve">Работа с молодыми специалистами </w:t>
      </w:r>
    </w:p>
    <w:p w:rsidR="00743A47" w:rsidRPr="008D3906" w:rsidRDefault="00743A47" w:rsidP="00743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 плане работы на 2015/16</w:t>
      </w:r>
      <w:r w:rsidR="00AC7842" w:rsidRPr="008D3906">
        <w:rPr>
          <w:rFonts w:ascii="Times New Roman" w:hAnsi="Times New Roman"/>
          <w:sz w:val="24"/>
          <w:szCs w:val="24"/>
        </w:rPr>
        <w:t xml:space="preserve"> запланирована организация работы с молодыми специалистами</w:t>
      </w:r>
      <w:r w:rsidR="00A40611" w:rsidRPr="008D3906">
        <w:rPr>
          <w:rFonts w:ascii="Times New Roman" w:hAnsi="Times New Roman"/>
          <w:sz w:val="24"/>
          <w:szCs w:val="24"/>
        </w:rPr>
        <w:t xml:space="preserve"> (Шагиной Д.Ю., Бровкиной М.С.), н</w:t>
      </w:r>
      <w:r w:rsidR="00AC7842" w:rsidRPr="008D3906">
        <w:rPr>
          <w:rFonts w:ascii="Times New Roman" w:hAnsi="Times New Roman"/>
          <w:sz w:val="24"/>
          <w:szCs w:val="24"/>
        </w:rPr>
        <w:t xml:space="preserve">о план работы был </w:t>
      </w:r>
      <w:r w:rsidR="00A40611" w:rsidRPr="008D3906">
        <w:rPr>
          <w:rFonts w:ascii="Times New Roman" w:hAnsi="Times New Roman"/>
          <w:sz w:val="24"/>
          <w:szCs w:val="24"/>
        </w:rPr>
        <w:t xml:space="preserve">не </w:t>
      </w:r>
      <w:r w:rsidR="00AC7842" w:rsidRPr="008D3906">
        <w:rPr>
          <w:rFonts w:ascii="Times New Roman" w:hAnsi="Times New Roman"/>
          <w:sz w:val="24"/>
          <w:szCs w:val="24"/>
        </w:rPr>
        <w:t>составлен, с воспитателями проведен т</w:t>
      </w:r>
      <w:r w:rsidRPr="008D3906">
        <w:rPr>
          <w:rFonts w:ascii="Times New Roman" w:hAnsi="Times New Roman"/>
          <w:sz w:val="24"/>
          <w:szCs w:val="24"/>
        </w:rPr>
        <w:t>ренинг «Повышение профессиональной компетентности начинающих педагогов»</w:t>
      </w:r>
      <w:r w:rsidR="00AC7842" w:rsidRPr="008D3906">
        <w:rPr>
          <w:rFonts w:ascii="Times New Roman" w:hAnsi="Times New Roman"/>
          <w:sz w:val="24"/>
          <w:szCs w:val="24"/>
        </w:rPr>
        <w:t>.</w:t>
      </w:r>
      <w:r w:rsidRPr="008D3906">
        <w:rPr>
          <w:rFonts w:ascii="Times New Roman" w:hAnsi="Times New Roman"/>
          <w:sz w:val="24"/>
          <w:szCs w:val="24"/>
        </w:rPr>
        <w:t xml:space="preserve"> </w:t>
      </w:r>
    </w:p>
    <w:p w:rsidR="0072550F" w:rsidRPr="008D3906" w:rsidRDefault="0072550F" w:rsidP="00743A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3.7. Усвоение дош</w:t>
      </w:r>
      <w:r w:rsidR="00DB56F4" w:rsidRPr="008D3906">
        <w:rPr>
          <w:rFonts w:ascii="Times New Roman" w:hAnsi="Times New Roman"/>
          <w:i/>
          <w:sz w:val="24"/>
          <w:szCs w:val="24"/>
        </w:rPr>
        <w:t xml:space="preserve">кольниками </w:t>
      </w:r>
      <w:r w:rsidRPr="008D3906">
        <w:rPr>
          <w:rFonts w:ascii="Times New Roman" w:hAnsi="Times New Roman"/>
          <w:i/>
          <w:sz w:val="24"/>
          <w:szCs w:val="24"/>
        </w:rPr>
        <w:t>содержания образовательных областей</w:t>
      </w:r>
    </w:p>
    <w:p w:rsidR="00BF2BF8" w:rsidRPr="008D3906" w:rsidRDefault="00385312" w:rsidP="00743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3.7.1</w:t>
      </w:r>
      <w:r w:rsidR="00BF2BF8" w:rsidRPr="008D3906">
        <w:rPr>
          <w:rFonts w:ascii="Times New Roman" w:hAnsi="Times New Roman"/>
          <w:sz w:val="24"/>
          <w:szCs w:val="24"/>
        </w:rPr>
        <w:t>Усвоение дошкольниками содержания образовательной программы детского сада составило 86%, что на 1% ниже прошлогоднего уровня. Уровень усвоения программы за последние три года стабильно понижается</w:t>
      </w:r>
    </w:p>
    <w:p w:rsidR="00AC5C69" w:rsidRPr="008D3906" w:rsidRDefault="00AC5C69" w:rsidP="00743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BF8" w:rsidRPr="008D3906" w:rsidRDefault="00BF2BF8" w:rsidP="00743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00625" cy="9429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70E6" w:rsidRPr="008D3906" w:rsidRDefault="00F370E6" w:rsidP="00743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312" w:rsidRPr="008D3906" w:rsidRDefault="00990892" w:rsidP="00743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lastRenderedPageBreak/>
        <w:t>Возможным причинами такой ситуации могут быть: переходный период, связанный с необходимостью изменения психолого-педагогических подходов к  организации воспитательно-образовательного процесса в соответствии с ФГОС, повышение ответственности со стороны педагогов к качеству проведения мониторинга и его результатам.</w:t>
      </w:r>
      <w:r w:rsidR="00385312" w:rsidRPr="008D3906">
        <w:rPr>
          <w:rFonts w:ascii="Times New Roman" w:hAnsi="Times New Roman"/>
          <w:sz w:val="24"/>
          <w:szCs w:val="24"/>
        </w:rPr>
        <w:t xml:space="preserve"> </w:t>
      </w:r>
    </w:p>
    <w:p w:rsidR="00AC5C69" w:rsidRPr="008D3906" w:rsidRDefault="00385312" w:rsidP="00743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3.7.2. Усвоение программного материала по образовательным областям </w:t>
      </w:r>
      <w:proofErr w:type="gramStart"/>
      <w:r w:rsidRPr="008D3906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в диаграмме:</w:t>
      </w:r>
    </w:p>
    <w:p w:rsidR="00206937" w:rsidRPr="008D3906" w:rsidRDefault="00F370E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noProof/>
          <w:sz w:val="24"/>
          <w:szCs w:val="24"/>
          <w:lang w:eastAsia="ru-RU"/>
        </w:rPr>
        <w:drawing>
          <wp:inline distT="0" distB="0" distL="0" distR="0">
            <wp:extent cx="7524750" cy="19526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70E6" w:rsidRPr="008D3906" w:rsidRDefault="00F370E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312" w:rsidRPr="008D3906" w:rsidRDefault="00385312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Высокие результаты по образовательной области «физическое развитие», низкие, также как и в прошлом учебном году</w:t>
      </w:r>
      <w:r w:rsidR="001C08E5" w:rsidRPr="008D3906">
        <w:rPr>
          <w:rFonts w:ascii="Times New Roman" w:hAnsi="Times New Roman"/>
          <w:sz w:val="24"/>
          <w:szCs w:val="24"/>
        </w:rPr>
        <w:t>,</w:t>
      </w:r>
      <w:r w:rsidRPr="008D3906">
        <w:rPr>
          <w:rFonts w:ascii="Times New Roman" w:hAnsi="Times New Roman"/>
          <w:sz w:val="24"/>
          <w:szCs w:val="24"/>
        </w:rPr>
        <w:t xml:space="preserve"> – речевое и художественно-эстетическое развитие</w:t>
      </w:r>
      <w:r w:rsidR="0076363D" w:rsidRPr="008D3906">
        <w:rPr>
          <w:rFonts w:ascii="Times New Roman" w:hAnsi="Times New Roman"/>
          <w:sz w:val="24"/>
          <w:szCs w:val="24"/>
        </w:rPr>
        <w:t xml:space="preserve">. </w:t>
      </w: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3.7.3. Уровень усвоения программы по возрастным категориям выглядит следующим образом:</w:t>
      </w:r>
    </w:p>
    <w:p w:rsidR="00F370E6" w:rsidRPr="008D3906" w:rsidRDefault="00F370E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noProof/>
          <w:sz w:val="24"/>
          <w:szCs w:val="24"/>
          <w:lang w:eastAsia="ru-RU"/>
        </w:rPr>
        <w:drawing>
          <wp:inline distT="0" distB="0" distL="0" distR="0">
            <wp:extent cx="7886700" cy="17907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70E6" w:rsidRPr="008D3906" w:rsidRDefault="00F370E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 xml:space="preserve">Хорошие результаты показали воспитатели Каленова О.Р. и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 – более 90%, наиболее низкие – у воспитателя Шошиной Т.С.</w:t>
      </w:r>
      <w:proofErr w:type="gramEnd"/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lastRenderedPageBreak/>
        <w:t>Уровень усвоения программного материала по образовательным областям представлен в диаграммах:</w:t>
      </w: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noProof/>
          <w:sz w:val="24"/>
          <w:szCs w:val="24"/>
          <w:lang w:eastAsia="ru-RU"/>
        </w:rPr>
        <w:drawing>
          <wp:inline distT="0" distB="0" distL="0" distR="0">
            <wp:extent cx="8153400" cy="18669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noProof/>
          <w:sz w:val="24"/>
          <w:szCs w:val="24"/>
          <w:lang w:eastAsia="ru-RU"/>
        </w:rPr>
        <w:drawing>
          <wp:inline distT="0" distB="0" distL="0" distR="0">
            <wp:extent cx="8286750" cy="1533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215" w:rsidRPr="008D3906" w:rsidRDefault="00981215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53400" cy="18954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1215" w:rsidRPr="008D3906" w:rsidRDefault="00981215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215" w:rsidRPr="008D3906" w:rsidRDefault="00981215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215" w:rsidRPr="008D3906" w:rsidRDefault="001A1B09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noProof/>
          <w:sz w:val="24"/>
          <w:szCs w:val="24"/>
          <w:lang w:eastAsia="ru-RU"/>
        </w:rPr>
        <w:drawing>
          <wp:inline distT="0" distB="0" distL="0" distR="0">
            <wp:extent cx="8229600" cy="18478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1B09" w:rsidRPr="008D3906" w:rsidRDefault="001A1B09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B09" w:rsidRPr="008D3906" w:rsidRDefault="001A1B09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215" w:rsidRPr="008D3906" w:rsidRDefault="00981215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215" w:rsidRPr="008D3906" w:rsidRDefault="00981215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63D" w:rsidRPr="008D3906" w:rsidRDefault="0076363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58225" cy="18954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70E6" w:rsidRPr="008D3906" w:rsidRDefault="00F370E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0E6" w:rsidRPr="008D3906" w:rsidRDefault="00F370E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0E6" w:rsidRPr="008D3906" w:rsidRDefault="00F370E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0E6" w:rsidRPr="008D3906" w:rsidRDefault="00F370E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0E6" w:rsidRPr="008D3906" w:rsidRDefault="00F370E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0E6" w:rsidRPr="008D3906" w:rsidRDefault="00EC2D12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Документы</w:t>
      </w:r>
      <w:r w:rsidR="00AE6AD3" w:rsidRPr="008D3906">
        <w:rPr>
          <w:rFonts w:ascii="Times New Roman" w:hAnsi="Times New Roman"/>
          <w:sz w:val="24"/>
          <w:szCs w:val="24"/>
          <w:u w:val="single"/>
        </w:rPr>
        <w:t>, в которых зафиксированы результаты, показатели</w:t>
      </w:r>
    </w:p>
    <w:p w:rsidR="00AE6AD3" w:rsidRPr="008D3906" w:rsidRDefault="00AE6AD3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ООП детского сада</w:t>
      </w:r>
    </w:p>
    <w:p w:rsidR="00AE6AD3" w:rsidRPr="008D3906" w:rsidRDefault="00AE6AD3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Удостоверения КПК</w:t>
      </w:r>
    </w:p>
    <w:p w:rsidR="00AE6AD3" w:rsidRPr="008D3906" w:rsidRDefault="00AE6AD3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Грамоты, дипломы и сертификаты победителей, призеров и участников конкурса</w:t>
      </w:r>
    </w:p>
    <w:p w:rsidR="00CE4336" w:rsidRPr="008D3906" w:rsidRDefault="00CE433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Конспекты выступлений, НОД</w:t>
      </w:r>
    </w:p>
    <w:p w:rsidR="00CE4336" w:rsidRPr="008D3906" w:rsidRDefault="00CE433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Отчеты о результатах мониторинга</w:t>
      </w:r>
    </w:p>
    <w:p w:rsidR="00CE4336" w:rsidRPr="008D3906" w:rsidRDefault="00CE433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Приказы по аттестации</w:t>
      </w:r>
    </w:p>
    <w:p w:rsidR="00CE4336" w:rsidRPr="008D3906" w:rsidRDefault="00CE433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Диплом об окончании высшего учебного заведения</w:t>
      </w:r>
    </w:p>
    <w:p w:rsidR="00CE4336" w:rsidRPr="008D3906" w:rsidRDefault="00CE433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- Отчеты педагогов о работе в 2015/16 </w:t>
      </w:r>
      <w:proofErr w:type="spellStart"/>
      <w:r w:rsidRPr="008D3906">
        <w:rPr>
          <w:rFonts w:ascii="Times New Roman" w:hAnsi="Times New Roman"/>
          <w:sz w:val="24"/>
          <w:szCs w:val="24"/>
        </w:rPr>
        <w:t>уч</w:t>
      </w:r>
      <w:proofErr w:type="gramStart"/>
      <w:r w:rsidRPr="008D3906">
        <w:rPr>
          <w:rFonts w:ascii="Times New Roman" w:hAnsi="Times New Roman"/>
          <w:sz w:val="24"/>
          <w:szCs w:val="24"/>
        </w:rPr>
        <w:t>.г</w:t>
      </w:r>
      <w:proofErr w:type="gramEnd"/>
      <w:r w:rsidRPr="008D3906">
        <w:rPr>
          <w:rFonts w:ascii="Times New Roman" w:hAnsi="Times New Roman"/>
          <w:sz w:val="24"/>
          <w:szCs w:val="24"/>
        </w:rPr>
        <w:t>оду</w:t>
      </w:r>
      <w:proofErr w:type="spellEnd"/>
    </w:p>
    <w:p w:rsidR="00CE4336" w:rsidRPr="008D3906" w:rsidRDefault="00CE433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- Фотоотчет с мероприятий</w:t>
      </w:r>
    </w:p>
    <w:p w:rsidR="00CE4336" w:rsidRPr="008D3906" w:rsidRDefault="00CE433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Выводы</w:t>
      </w:r>
    </w:p>
    <w:p w:rsidR="00D6526C" w:rsidRPr="008D3906" w:rsidRDefault="003706E0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 xml:space="preserve">В прошедшем учебном году </w:t>
      </w:r>
      <w:r w:rsidR="00821328" w:rsidRPr="008D3906">
        <w:rPr>
          <w:rFonts w:ascii="Times New Roman" w:hAnsi="Times New Roman"/>
          <w:sz w:val="24"/>
          <w:szCs w:val="24"/>
        </w:rPr>
        <w:t>проведена достаточно результативная работа по проблеме повышения компетентности педагогов в вопросах организации своей деятельности в соответствии с требованиями ФГОС ДО: педагоги участвовали в составлении основной образовательной программы детского сада, в работе муниципальной экспериментальной площадки,  презентовали свой опыт работы на муниципальном уровне и в образовательном учреждении, повысили свой и образовательный и квалификационный уровень, подготовили победителей и призеров</w:t>
      </w:r>
      <w:proofErr w:type="gramEnd"/>
      <w:r w:rsidR="00821328" w:rsidRPr="008D3906">
        <w:rPr>
          <w:rFonts w:ascii="Times New Roman" w:hAnsi="Times New Roman"/>
          <w:sz w:val="24"/>
          <w:szCs w:val="24"/>
        </w:rPr>
        <w:t xml:space="preserve"> всероссийских и муниципальных конкурсов, сами стали призерами муниципальных конкурсов. </w:t>
      </w:r>
    </w:p>
    <w:p w:rsidR="003706E0" w:rsidRPr="008D3906" w:rsidRDefault="00D6526C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lastRenderedPageBreak/>
        <w:t>Проблемы</w:t>
      </w:r>
      <w:r w:rsidR="00821328" w:rsidRPr="008D390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6526C" w:rsidRPr="008D3906" w:rsidRDefault="00D6526C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Качество усвоения содержания образовательных областей за последние три года остается стабильно не высоким, процент детей с высоким уровнем развития в группах не более 5%, детей с положительным эмоциональным фоном в группах – </w:t>
      </w:r>
      <w:proofErr w:type="gramStart"/>
      <w:r w:rsidRPr="008D3906">
        <w:rPr>
          <w:rFonts w:ascii="Times New Roman" w:hAnsi="Times New Roman"/>
          <w:sz w:val="24"/>
          <w:szCs w:val="24"/>
        </w:rPr>
        <w:t>в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чуть больше 50%.</w:t>
      </w:r>
    </w:p>
    <w:p w:rsidR="00FD625B" w:rsidRPr="008D3906" w:rsidRDefault="00FD625B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Возможные пути решения проблем</w:t>
      </w:r>
    </w:p>
    <w:p w:rsidR="00FD625B" w:rsidRPr="008D3906" w:rsidRDefault="00FD625B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Создание психолого-педагогических условий, способствующих качественному усвоению детьми содержания образовательной программе и созданию </w:t>
      </w:r>
      <w:r w:rsidR="00EA3549" w:rsidRPr="008D3906">
        <w:rPr>
          <w:rFonts w:ascii="Times New Roman" w:hAnsi="Times New Roman"/>
          <w:sz w:val="24"/>
          <w:szCs w:val="24"/>
        </w:rPr>
        <w:t>социальной ситуации развития дошкольника</w:t>
      </w:r>
      <w:r w:rsidR="0086413C" w:rsidRPr="008D3906">
        <w:rPr>
          <w:rFonts w:ascii="Times New Roman" w:hAnsi="Times New Roman"/>
          <w:sz w:val="24"/>
          <w:szCs w:val="24"/>
        </w:rPr>
        <w:t>.</w:t>
      </w:r>
    </w:p>
    <w:p w:rsidR="0086413C" w:rsidRPr="008D3906" w:rsidRDefault="001C08E5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Создать условия для </w:t>
      </w:r>
      <w:r w:rsidR="0086413C" w:rsidRPr="008D3906">
        <w:rPr>
          <w:rFonts w:ascii="Times New Roman" w:hAnsi="Times New Roman"/>
          <w:sz w:val="24"/>
          <w:szCs w:val="24"/>
        </w:rPr>
        <w:t>развития познавательной сферы ребенка</w:t>
      </w:r>
      <w:r w:rsidR="003D3FC1" w:rsidRPr="008D3906">
        <w:rPr>
          <w:rFonts w:ascii="Times New Roman" w:hAnsi="Times New Roman"/>
          <w:sz w:val="24"/>
          <w:szCs w:val="24"/>
        </w:rPr>
        <w:t>.</w:t>
      </w:r>
    </w:p>
    <w:p w:rsidR="003D3FC1" w:rsidRPr="008D3906" w:rsidRDefault="003D3FC1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Создание условий для творческого самораскрытия педагогов</w:t>
      </w:r>
      <w:r w:rsidR="00EA3549" w:rsidRPr="008D3906">
        <w:rPr>
          <w:rFonts w:ascii="Times New Roman" w:hAnsi="Times New Roman"/>
          <w:sz w:val="24"/>
          <w:szCs w:val="24"/>
        </w:rPr>
        <w:t>.</w:t>
      </w:r>
    </w:p>
    <w:p w:rsidR="00FD625B" w:rsidRPr="008D3906" w:rsidRDefault="00FD625B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F5E" w:rsidRPr="008D3906" w:rsidRDefault="00640F5E" w:rsidP="005C068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3906">
        <w:rPr>
          <w:rFonts w:ascii="Times New Roman" w:hAnsi="Times New Roman"/>
          <w:b/>
          <w:sz w:val="24"/>
          <w:szCs w:val="24"/>
          <w:u w:val="single"/>
        </w:rPr>
        <w:t>Работа с социальными партнерами</w:t>
      </w:r>
    </w:p>
    <w:p w:rsidR="00575EFF" w:rsidRPr="008D3906" w:rsidRDefault="00575EFF" w:rsidP="009510A5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  <w:shd w:val="clear" w:color="auto" w:fill="FFFFFF"/>
        </w:rPr>
        <w:t>Сетевое 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сада. Оно позволяет расширить образовательное пространство детского сада.</w:t>
      </w:r>
      <w:r w:rsidRPr="008D3906">
        <w:rPr>
          <w:rFonts w:ascii="Times New Roman" w:hAnsi="Times New Roman"/>
          <w:sz w:val="24"/>
          <w:szCs w:val="24"/>
        </w:rPr>
        <w:t> </w:t>
      </w:r>
    </w:p>
    <w:p w:rsidR="00575EFF" w:rsidRPr="008D3906" w:rsidRDefault="00575EFF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 2015/16 уч. году детский сад продолжил работу в рамках экспериментальной площадки по теме «Сетевое взаимодействие как форма развития социально-коммуникативных умений у дошкольников». Результатом проведенной работы стало проведение на муниципальном уровне обучающего семинара «Социально-коммуникативное развитие как основа успешной социализации дошкольника».</w:t>
      </w:r>
    </w:p>
    <w:p w:rsidR="0066017A" w:rsidRPr="008D3906" w:rsidRDefault="00F86F9B" w:rsidP="009510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D3906">
        <w:rPr>
          <w:rFonts w:ascii="Times New Roman" w:hAnsi="Times New Roman"/>
          <w:b/>
          <w:sz w:val="24"/>
          <w:szCs w:val="24"/>
        </w:rPr>
        <w:t xml:space="preserve">      </w:t>
      </w:r>
      <w:r w:rsidR="00EC2D12" w:rsidRPr="008D3906">
        <w:rPr>
          <w:rFonts w:ascii="Times New Roman" w:hAnsi="Times New Roman"/>
          <w:sz w:val="24"/>
          <w:szCs w:val="24"/>
          <w:u w:val="single"/>
        </w:rPr>
        <w:t>4.</w:t>
      </w:r>
      <w:r w:rsidR="0066017A" w:rsidRPr="008D3906">
        <w:rPr>
          <w:rFonts w:ascii="Times New Roman" w:hAnsi="Times New Roman"/>
          <w:i/>
          <w:sz w:val="24"/>
          <w:szCs w:val="24"/>
          <w:u w:val="single"/>
        </w:rPr>
        <w:t>1.</w:t>
      </w:r>
      <w:r w:rsidRPr="008D3906">
        <w:rPr>
          <w:rFonts w:ascii="Times New Roman" w:hAnsi="Times New Roman"/>
          <w:i/>
          <w:sz w:val="24"/>
          <w:szCs w:val="24"/>
          <w:u w:val="single"/>
        </w:rPr>
        <w:t xml:space="preserve">Сотрудничество </w:t>
      </w:r>
      <w:r w:rsidR="0066017A" w:rsidRPr="008D3906">
        <w:rPr>
          <w:rFonts w:ascii="Times New Roman" w:hAnsi="Times New Roman"/>
          <w:i/>
          <w:sz w:val="24"/>
          <w:szCs w:val="24"/>
          <w:u w:val="single"/>
        </w:rPr>
        <w:t>с родителями</w:t>
      </w:r>
    </w:p>
    <w:p w:rsidR="00097FDD" w:rsidRPr="008D3906" w:rsidRDefault="00097FDD" w:rsidP="009510A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Социальный паспорт семьи на начало учебного года:</w:t>
      </w:r>
    </w:p>
    <w:p w:rsidR="00097FDD" w:rsidRPr="008D3906" w:rsidRDefault="00097FDD" w:rsidP="005C068C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86% детей, посещающих детский сад, воспитываются в полной семье. К этой категории мы отнесли семьи, проживающие в гражданском браке, но где оба родителя принимают активное участие в воспитании ребенка (приводят и забирают детей из детского сада, являются участниками мероприятий, проводимых в детском саду)</w:t>
      </w:r>
    </w:p>
    <w:p w:rsidR="00097FDD" w:rsidRPr="008D3906" w:rsidRDefault="00097FDD" w:rsidP="007F730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Четвертая часть родителей (25%) не имеет постоянного места работы или состоит на учете в центре занятости.</w:t>
      </w:r>
    </w:p>
    <w:p w:rsidR="00097FDD" w:rsidRPr="008D3906" w:rsidRDefault="00097FDD" w:rsidP="007F730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Преобладающее большинство (43%) родителей имеет средне</w:t>
      </w:r>
      <w:proofErr w:type="gramStart"/>
      <w:r w:rsidRPr="008D3906">
        <w:rPr>
          <w:rFonts w:ascii="Times New Roman" w:hAnsi="Times New Roman"/>
          <w:sz w:val="24"/>
          <w:szCs w:val="24"/>
        </w:rPr>
        <w:t>е-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специальное образование, родителей с высшим образованием – 22%, есть родители, имеющие неполное среднее образование (8%).</w:t>
      </w:r>
    </w:p>
    <w:p w:rsidR="0016201E" w:rsidRPr="008D3906" w:rsidRDefault="00097FDD" w:rsidP="007F730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Процент семей, оказывающих положительное влияние на ребенка, активно занимающихся их развитием и воспитанием составляет 49%. Это наши активисты и первые помощники.  Треть семей хотели бы заниматься воспитанием ребенка, но не знают, как это правильно делать. Эта категория родителей особо нуждается в нашей помощи и поддержке. 15% семей не уделяют внимание воспитанию ребенка, игнорируют участие в деятельности детского сада. Есть семьи (3%) отрицательно влияющие на воспитание ребенка.  </w:t>
      </w:r>
    </w:p>
    <w:p w:rsidR="00097FDD" w:rsidRPr="008D3906" w:rsidRDefault="0016201E" w:rsidP="009510A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ab/>
        <w:t>Организация работы с родителями была направлена на создание условий, способствующих</w:t>
      </w:r>
      <w:r w:rsidR="006642CC" w:rsidRPr="008D3906">
        <w:rPr>
          <w:rFonts w:ascii="Times New Roman" w:hAnsi="Times New Roman"/>
          <w:sz w:val="24"/>
          <w:szCs w:val="24"/>
        </w:rPr>
        <w:t xml:space="preserve"> </w:t>
      </w:r>
      <w:r w:rsidRPr="008D3906">
        <w:rPr>
          <w:rFonts w:ascii="Times New Roman" w:hAnsi="Times New Roman"/>
          <w:sz w:val="24"/>
          <w:szCs w:val="24"/>
        </w:rPr>
        <w:t xml:space="preserve"> </w:t>
      </w:r>
      <w:r w:rsidR="003A284B" w:rsidRPr="008D3906">
        <w:rPr>
          <w:rFonts w:ascii="Times New Roman" w:hAnsi="Times New Roman"/>
          <w:sz w:val="24"/>
          <w:szCs w:val="24"/>
        </w:rPr>
        <w:t xml:space="preserve">привлечению родителей к активному сотрудничеству с детским садом при организации воспитательно-образовательного процесса. </w:t>
      </w:r>
      <w:r w:rsidR="00097FDD" w:rsidRPr="008D3906">
        <w:rPr>
          <w:rFonts w:ascii="Times New Roman" w:hAnsi="Times New Roman"/>
          <w:sz w:val="24"/>
          <w:szCs w:val="24"/>
        </w:rPr>
        <w:t>За 201</w:t>
      </w:r>
      <w:r w:rsidR="00781BAE" w:rsidRPr="008D3906">
        <w:rPr>
          <w:rFonts w:ascii="Times New Roman" w:hAnsi="Times New Roman"/>
          <w:sz w:val="24"/>
          <w:szCs w:val="24"/>
        </w:rPr>
        <w:t>5</w:t>
      </w:r>
      <w:r w:rsidR="00097FDD" w:rsidRPr="008D3906">
        <w:rPr>
          <w:rFonts w:ascii="Times New Roman" w:hAnsi="Times New Roman"/>
          <w:sz w:val="24"/>
          <w:szCs w:val="24"/>
        </w:rPr>
        <w:t>/1</w:t>
      </w:r>
      <w:r w:rsidR="00781BAE" w:rsidRPr="008D3906">
        <w:rPr>
          <w:rFonts w:ascii="Times New Roman" w:hAnsi="Times New Roman"/>
          <w:sz w:val="24"/>
          <w:szCs w:val="24"/>
        </w:rPr>
        <w:t>6</w:t>
      </w:r>
      <w:r w:rsidR="00097FDD" w:rsidRPr="008D3906">
        <w:rPr>
          <w:rFonts w:ascii="Times New Roman" w:hAnsi="Times New Roman"/>
          <w:sz w:val="24"/>
          <w:szCs w:val="24"/>
        </w:rPr>
        <w:t xml:space="preserve"> учебный год было проведено 2 </w:t>
      </w:r>
      <w:proofErr w:type="gramStart"/>
      <w:r w:rsidR="00097FDD" w:rsidRPr="008D3906">
        <w:rPr>
          <w:rFonts w:ascii="Times New Roman" w:hAnsi="Times New Roman"/>
          <w:sz w:val="24"/>
          <w:szCs w:val="24"/>
        </w:rPr>
        <w:t>общих</w:t>
      </w:r>
      <w:proofErr w:type="gramEnd"/>
      <w:r w:rsidR="00097FDD" w:rsidRPr="008D3906">
        <w:rPr>
          <w:rFonts w:ascii="Times New Roman" w:hAnsi="Times New Roman"/>
          <w:sz w:val="24"/>
          <w:szCs w:val="24"/>
        </w:rPr>
        <w:t xml:space="preserve"> родительских собрания по темам: «</w:t>
      </w:r>
      <w:r w:rsidR="00781BAE" w:rsidRPr="008D3906">
        <w:rPr>
          <w:rFonts w:ascii="Times New Roman" w:hAnsi="Times New Roman"/>
          <w:sz w:val="24"/>
          <w:szCs w:val="24"/>
        </w:rPr>
        <w:t>Публичный отчет о работе за 2015</w:t>
      </w:r>
      <w:r w:rsidR="00097FDD" w:rsidRPr="008D3906">
        <w:rPr>
          <w:rFonts w:ascii="Times New Roman" w:hAnsi="Times New Roman"/>
          <w:sz w:val="24"/>
          <w:szCs w:val="24"/>
        </w:rPr>
        <w:t xml:space="preserve"> год»,</w:t>
      </w:r>
      <w:r w:rsidR="00781BAE" w:rsidRPr="008D3906">
        <w:rPr>
          <w:rFonts w:ascii="Times New Roman" w:hAnsi="Times New Roman"/>
          <w:sz w:val="24"/>
          <w:szCs w:val="24"/>
        </w:rPr>
        <w:t xml:space="preserve"> «Профилактика туберкулеза»,</w:t>
      </w:r>
      <w:r w:rsidR="00097FDD" w:rsidRPr="008D3906">
        <w:rPr>
          <w:rFonts w:ascii="Times New Roman" w:hAnsi="Times New Roman"/>
          <w:sz w:val="24"/>
          <w:szCs w:val="24"/>
        </w:rPr>
        <w:t xml:space="preserve"> «</w:t>
      </w:r>
      <w:r w:rsidR="00781BAE" w:rsidRPr="008D3906">
        <w:rPr>
          <w:rFonts w:ascii="Times New Roman" w:hAnsi="Times New Roman"/>
          <w:sz w:val="24"/>
          <w:szCs w:val="24"/>
        </w:rPr>
        <w:t>Мы вместе</w:t>
      </w:r>
      <w:r w:rsidR="00097FDD" w:rsidRPr="008D3906">
        <w:rPr>
          <w:rFonts w:ascii="Times New Roman" w:hAnsi="Times New Roman"/>
          <w:sz w:val="24"/>
          <w:szCs w:val="24"/>
        </w:rPr>
        <w:t xml:space="preserve">».  </w:t>
      </w:r>
      <w:proofErr w:type="gramStart"/>
      <w:r w:rsidR="00097FDD" w:rsidRPr="008D3906">
        <w:rPr>
          <w:rFonts w:ascii="Times New Roman" w:hAnsi="Times New Roman"/>
          <w:sz w:val="24"/>
          <w:szCs w:val="24"/>
        </w:rPr>
        <w:t xml:space="preserve">Педагогами совместно со специалистами проведено </w:t>
      </w:r>
      <w:r w:rsidR="00781BAE" w:rsidRPr="008D3906">
        <w:rPr>
          <w:rFonts w:ascii="Times New Roman" w:hAnsi="Times New Roman"/>
          <w:sz w:val="24"/>
          <w:szCs w:val="24"/>
        </w:rPr>
        <w:t>1</w:t>
      </w:r>
      <w:r w:rsidR="007F7309" w:rsidRPr="008D3906">
        <w:rPr>
          <w:rFonts w:ascii="Times New Roman" w:hAnsi="Times New Roman"/>
          <w:sz w:val="24"/>
          <w:szCs w:val="24"/>
        </w:rPr>
        <w:t>7</w:t>
      </w:r>
      <w:r w:rsidR="00097FDD" w:rsidRPr="008D3906">
        <w:rPr>
          <w:rFonts w:ascii="Times New Roman" w:hAnsi="Times New Roman"/>
          <w:sz w:val="24"/>
          <w:szCs w:val="24"/>
        </w:rPr>
        <w:t xml:space="preserve"> встреч с родителями с целью пр</w:t>
      </w:r>
      <w:r w:rsidR="00781BAE" w:rsidRPr="008D3906">
        <w:rPr>
          <w:rFonts w:ascii="Times New Roman" w:hAnsi="Times New Roman"/>
          <w:sz w:val="24"/>
          <w:szCs w:val="24"/>
        </w:rPr>
        <w:t>освещения и профилактики (в 2014/15</w:t>
      </w:r>
      <w:r w:rsidR="00097FDD" w:rsidRPr="008D3906">
        <w:rPr>
          <w:rFonts w:ascii="Times New Roman" w:hAnsi="Times New Roman"/>
          <w:sz w:val="24"/>
          <w:szCs w:val="24"/>
        </w:rPr>
        <w:t xml:space="preserve"> -</w:t>
      </w:r>
      <w:r w:rsidR="00781BAE" w:rsidRPr="008D3906">
        <w:rPr>
          <w:rFonts w:ascii="Times New Roman" w:hAnsi="Times New Roman"/>
          <w:sz w:val="24"/>
          <w:szCs w:val="24"/>
        </w:rPr>
        <w:t>2</w:t>
      </w:r>
      <w:r w:rsidR="007F7309" w:rsidRPr="008D3906">
        <w:rPr>
          <w:rFonts w:ascii="Times New Roman" w:hAnsi="Times New Roman"/>
          <w:sz w:val="24"/>
          <w:szCs w:val="24"/>
        </w:rPr>
        <w:t>3</w:t>
      </w:r>
      <w:r w:rsidR="00097FDD" w:rsidRPr="008D3906">
        <w:rPr>
          <w:rFonts w:ascii="Times New Roman" w:hAnsi="Times New Roman"/>
          <w:sz w:val="24"/>
          <w:szCs w:val="24"/>
        </w:rPr>
        <w:t xml:space="preserve">), родители приняли </w:t>
      </w:r>
      <w:r w:rsidR="00097FDD" w:rsidRPr="008D3906">
        <w:rPr>
          <w:rFonts w:ascii="Times New Roman" w:hAnsi="Times New Roman"/>
          <w:sz w:val="24"/>
          <w:szCs w:val="24"/>
        </w:rPr>
        <w:lastRenderedPageBreak/>
        <w:t xml:space="preserve">участие в </w:t>
      </w:r>
      <w:r w:rsidR="000404C3" w:rsidRPr="008D3906">
        <w:rPr>
          <w:rFonts w:ascii="Times New Roman" w:hAnsi="Times New Roman"/>
          <w:sz w:val="24"/>
          <w:szCs w:val="24"/>
        </w:rPr>
        <w:t>8</w:t>
      </w:r>
      <w:r w:rsidR="00097FDD" w:rsidRPr="008D3906">
        <w:rPr>
          <w:rFonts w:ascii="Times New Roman" w:hAnsi="Times New Roman"/>
          <w:sz w:val="24"/>
          <w:szCs w:val="24"/>
        </w:rPr>
        <w:t xml:space="preserve"> конкурсах муниципального уровня</w:t>
      </w:r>
      <w:r w:rsidR="000404C3" w:rsidRPr="008D3906">
        <w:rPr>
          <w:rFonts w:ascii="Times New Roman" w:hAnsi="Times New Roman"/>
          <w:sz w:val="24"/>
          <w:szCs w:val="24"/>
        </w:rPr>
        <w:t xml:space="preserve">, </w:t>
      </w:r>
      <w:r w:rsidR="00097FDD" w:rsidRPr="008D3906">
        <w:rPr>
          <w:rFonts w:ascii="Times New Roman" w:hAnsi="Times New Roman"/>
          <w:sz w:val="24"/>
          <w:szCs w:val="24"/>
        </w:rPr>
        <w:t>уровня образовательного учреждения</w:t>
      </w:r>
      <w:r w:rsidR="000404C3" w:rsidRPr="008D3906">
        <w:rPr>
          <w:rFonts w:ascii="Times New Roman" w:hAnsi="Times New Roman"/>
          <w:sz w:val="24"/>
          <w:szCs w:val="24"/>
        </w:rPr>
        <w:t xml:space="preserve"> и всероссийского уровня</w:t>
      </w:r>
      <w:r w:rsidRPr="008D3906">
        <w:rPr>
          <w:rFonts w:ascii="Times New Roman" w:hAnsi="Times New Roman"/>
          <w:sz w:val="24"/>
          <w:szCs w:val="24"/>
        </w:rPr>
        <w:t xml:space="preserve">, были </w:t>
      </w:r>
      <w:r w:rsidR="00097FDD" w:rsidRPr="008D3906">
        <w:rPr>
          <w:rFonts w:ascii="Times New Roman" w:hAnsi="Times New Roman"/>
          <w:sz w:val="24"/>
          <w:szCs w:val="24"/>
        </w:rPr>
        <w:t xml:space="preserve">задействованы в воспитательно-образовательной деятельности: </w:t>
      </w:r>
      <w:r w:rsidR="000404C3" w:rsidRPr="008D3906">
        <w:rPr>
          <w:rFonts w:ascii="Times New Roman" w:hAnsi="Times New Roman"/>
          <w:sz w:val="24"/>
          <w:szCs w:val="24"/>
        </w:rPr>
        <w:t xml:space="preserve">участие в проектах, </w:t>
      </w:r>
      <w:r w:rsidR="00097FDD" w:rsidRPr="008D3906">
        <w:rPr>
          <w:rFonts w:ascii="Times New Roman" w:hAnsi="Times New Roman"/>
          <w:sz w:val="24"/>
          <w:szCs w:val="24"/>
        </w:rPr>
        <w:t xml:space="preserve">в уборке территории, оказывали помощь в организации выходов в </w:t>
      </w:r>
      <w:proofErr w:type="spellStart"/>
      <w:r w:rsidR="00097FDD" w:rsidRPr="008D3906">
        <w:rPr>
          <w:rFonts w:ascii="Times New Roman" w:hAnsi="Times New Roman"/>
          <w:sz w:val="24"/>
          <w:szCs w:val="24"/>
        </w:rPr>
        <w:t>соцучереждения</w:t>
      </w:r>
      <w:proofErr w:type="spellEnd"/>
      <w:r w:rsidR="00097FDD" w:rsidRPr="008D3906">
        <w:rPr>
          <w:rFonts w:ascii="Times New Roman" w:hAnsi="Times New Roman"/>
          <w:sz w:val="24"/>
          <w:szCs w:val="24"/>
        </w:rPr>
        <w:t xml:space="preserve">, </w:t>
      </w:r>
      <w:r w:rsidR="000404C3" w:rsidRPr="008D3906">
        <w:rPr>
          <w:rFonts w:ascii="Times New Roman" w:hAnsi="Times New Roman"/>
          <w:sz w:val="24"/>
          <w:szCs w:val="24"/>
        </w:rPr>
        <w:t xml:space="preserve">пополнении предметно-пространственной среды, </w:t>
      </w:r>
      <w:r w:rsidR="00097FDD" w:rsidRPr="008D3906">
        <w:rPr>
          <w:rFonts w:ascii="Times New Roman" w:hAnsi="Times New Roman"/>
          <w:sz w:val="24"/>
          <w:szCs w:val="24"/>
        </w:rPr>
        <w:t>были активными участниками досугов и развлечений.</w:t>
      </w:r>
      <w:proofErr w:type="gramEnd"/>
      <w:r w:rsidR="00097FDD" w:rsidRPr="008D3906">
        <w:rPr>
          <w:rFonts w:ascii="Times New Roman" w:hAnsi="Times New Roman"/>
          <w:sz w:val="24"/>
          <w:szCs w:val="24"/>
        </w:rPr>
        <w:t xml:space="preserve">  Охват родителей составил </w:t>
      </w:r>
      <w:r w:rsidR="00CE4336" w:rsidRPr="008D3906">
        <w:rPr>
          <w:rFonts w:ascii="Times New Roman" w:hAnsi="Times New Roman"/>
          <w:sz w:val="24"/>
          <w:szCs w:val="24"/>
        </w:rPr>
        <w:t>97%</w:t>
      </w:r>
      <w:r w:rsidR="00195140" w:rsidRPr="008D3906">
        <w:rPr>
          <w:rFonts w:ascii="Times New Roman" w:hAnsi="Times New Roman"/>
          <w:sz w:val="24"/>
          <w:szCs w:val="24"/>
        </w:rPr>
        <w:t xml:space="preserve"> (2014/15 </w:t>
      </w:r>
      <w:proofErr w:type="spellStart"/>
      <w:r w:rsidR="00195140" w:rsidRPr="008D3906">
        <w:rPr>
          <w:rFonts w:ascii="Times New Roman" w:hAnsi="Times New Roman"/>
          <w:sz w:val="24"/>
          <w:szCs w:val="24"/>
        </w:rPr>
        <w:t>уч.г</w:t>
      </w:r>
      <w:proofErr w:type="spellEnd"/>
      <w:r w:rsidR="00195140" w:rsidRPr="008D3906">
        <w:rPr>
          <w:rFonts w:ascii="Times New Roman" w:hAnsi="Times New Roman"/>
          <w:sz w:val="24"/>
          <w:szCs w:val="24"/>
        </w:rPr>
        <w:t>. – 76%)</w:t>
      </w:r>
      <w:r w:rsidR="00CE4336" w:rsidRPr="008D3906">
        <w:rPr>
          <w:rFonts w:ascii="Times New Roman" w:hAnsi="Times New Roman"/>
          <w:sz w:val="24"/>
          <w:szCs w:val="24"/>
        </w:rPr>
        <w:t>, из них участвовали в 1-2 мероприятиях 17% родителей.</w:t>
      </w:r>
    </w:p>
    <w:p w:rsidR="007F7309" w:rsidRPr="008D3906" w:rsidRDefault="007F7309" w:rsidP="007F7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Для родителей было проведено 5 мероприятий «День открытых дверей» (2 в 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«Гномики», по одному в гр. «Колобок», «</w:t>
      </w:r>
      <w:proofErr w:type="spellStart"/>
      <w:r w:rsidRPr="008D3906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8D3906">
        <w:rPr>
          <w:rFonts w:ascii="Times New Roman" w:hAnsi="Times New Roman"/>
          <w:sz w:val="24"/>
          <w:szCs w:val="24"/>
        </w:rPr>
        <w:t>»,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>»), родители посетили 11 мероприятий с участием своих детей. Охват родителей составил 45%.</w:t>
      </w:r>
    </w:p>
    <w:p w:rsidR="00097FDD" w:rsidRPr="008D3906" w:rsidRDefault="0016201E" w:rsidP="003A284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В каждой группе есть родители, требующие особого внимания со стороны педагога – это </w:t>
      </w:r>
      <w:proofErr w:type="gramStart"/>
      <w:r w:rsidRPr="008D3906">
        <w:rPr>
          <w:rFonts w:ascii="Times New Roman" w:hAnsi="Times New Roman"/>
          <w:sz w:val="24"/>
          <w:szCs w:val="24"/>
        </w:rPr>
        <w:t>родители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не уделяющие внимание воспитанию ребенка и родители, отрицательно влияющие на своих детей. </w:t>
      </w:r>
    </w:p>
    <w:p w:rsidR="0066017A" w:rsidRPr="008D3906" w:rsidRDefault="003A284B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Выводы</w:t>
      </w:r>
    </w:p>
    <w:p w:rsidR="003A284B" w:rsidRPr="008D3906" w:rsidRDefault="00DD75F4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 прошедшем учебном году проведено меньше профилактических и просветительских мероприятий с родителями</w:t>
      </w:r>
      <w:r w:rsidR="0056507E" w:rsidRPr="008D3906">
        <w:rPr>
          <w:rFonts w:ascii="Times New Roman" w:hAnsi="Times New Roman"/>
          <w:sz w:val="24"/>
          <w:szCs w:val="24"/>
        </w:rPr>
        <w:t xml:space="preserve"> </w:t>
      </w:r>
      <w:r w:rsidRPr="008D3906">
        <w:rPr>
          <w:rFonts w:ascii="Times New Roman" w:hAnsi="Times New Roman"/>
          <w:sz w:val="24"/>
          <w:szCs w:val="24"/>
        </w:rPr>
        <w:t xml:space="preserve">по сравнению с прошлым годом. </w:t>
      </w:r>
      <w:proofErr w:type="gramStart"/>
      <w:r w:rsidR="0056507E" w:rsidRPr="008D3906">
        <w:rPr>
          <w:rFonts w:ascii="Times New Roman" w:hAnsi="Times New Roman"/>
          <w:sz w:val="24"/>
          <w:szCs w:val="24"/>
        </w:rPr>
        <w:t>Особенно хочется выделить подготовительную группу (</w:t>
      </w:r>
      <w:proofErr w:type="spellStart"/>
      <w:r w:rsidR="0056507E"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="0056507E" w:rsidRPr="008D3906">
        <w:rPr>
          <w:rFonts w:ascii="Times New Roman" w:hAnsi="Times New Roman"/>
          <w:sz w:val="24"/>
          <w:szCs w:val="24"/>
        </w:rPr>
        <w:t>.</w:t>
      </w:r>
      <w:proofErr w:type="gramEnd"/>
      <w:r w:rsidR="0056507E"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07E"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="0056507E" w:rsidRPr="008D3906">
        <w:rPr>
          <w:rFonts w:ascii="Times New Roman" w:hAnsi="Times New Roman"/>
          <w:sz w:val="24"/>
          <w:szCs w:val="24"/>
        </w:rPr>
        <w:t xml:space="preserve"> Е.В.) – там прошло всего одно такое мероприятие. Увеличилось количество активных форм взаимодействия с родителями</w:t>
      </w:r>
      <w:r w:rsidR="00195140" w:rsidRPr="008D3906">
        <w:rPr>
          <w:rFonts w:ascii="Times New Roman" w:hAnsi="Times New Roman"/>
          <w:sz w:val="24"/>
          <w:szCs w:val="24"/>
        </w:rPr>
        <w:t xml:space="preserve"> с 30 в 2014/15 </w:t>
      </w:r>
      <w:proofErr w:type="spellStart"/>
      <w:r w:rsidR="00195140" w:rsidRPr="008D3906">
        <w:rPr>
          <w:rFonts w:ascii="Times New Roman" w:hAnsi="Times New Roman"/>
          <w:sz w:val="24"/>
          <w:szCs w:val="24"/>
        </w:rPr>
        <w:t>уч.г</w:t>
      </w:r>
      <w:proofErr w:type="spellEnd"/>
      <w:r w:rsidR="00195140" w:rsidRPr="008D3906">
        <w:rPr>
          <w:rFonts w:ascii="Times New Roman" w:hAnsi="Times New Roman"/>
          <w:sz w:val="24"/>
          <w:szCs w:val="24"/>
        </w:rPr>
        <w:t xml:space="preserve">. до 37 в 2015/16 </w:t>
      </w:r>
      <w:proofErr w:type="spellStart"/>
      <w:r w:rsidR="00195140" w:rsidRPr="008D3906">
        <w:rPr>
          <w:rFonts w:ascii="Times New Roman" w:hAnsi="Times New Roman"/>
          <w:sz w:val="24"/>
          <w:szCs w:val="24"/>
        </w:rPr>
        <w:t>уч.г</w:t>
      </w:r>
      <w:proofErr w:type="spellEnd"/>
      <w:r w:rsidR="0056507E" w:rsidRPr="008D3906">
        <w:rPr>
          <w:rFonts w:ascii="Times New Roman" w:hAnsi="Times New Roman"/>
          <w:sz w:val="24"/>
          <w:szCs w:val="24"/>
        </w:rPr>
        <w:t>. В отчетах педагогов не фиксируется индивидуальная работа с родителями.</w:t>
      </w:r>
      <w:r w:rsidR="00195140" w:rsidRPr="008D3906">
        <w:rPr>
          <w:rFonts w:ascii="Times New Roman" w:hAnsi="Times New Roman"/>
          <w:sz w:val="24"/>
          <w:szCs w:val="24"/>
        </w:rPr>
        <w:t xml:space="preserve"> В новом учебном году </w:t>
      </w:r>
      <w:r w:rsidR="003706E0" w:rsidRPr="008D3906">
        <w:rPr>
          <w:rFonts w:ascii="Times New Roman" w:hAnsi="Times New Roman"/>
          <w:sz w:val="24"/>
          <w:szCs w:val="24"/>
        </w:rPr>
        <w:t xml:space="preserve">необходимо продолжить активную работу с родителями. </w:t>
      </w:r>
    </w:p>
    <w:p w:rsidR="00F86F9B" w:rsidRPr="008D3906" w:rsidRDefault="00EC2D12" w:rsidP="009510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D3906">
        <w:rPr>
          <w:rFonts w:ascii="Times New Roman" w:hAnsi="Times New Roman"/>
          <w:i/>
          <w:sz w:val="24"/>
          <w:szCs w:val="24"/>
          <w:u w:val="single"/>
        </w:rPr>
        <w:t>4</w:t>
      </w:r>
      <w:r w:rsidR="00F86F9B" w:rsidRPr="008D3906">
        <w:rPr>
          <w:rFonts w:ascii="Times New Roman" w:hAnsi="Times New Roman"/>
          <w:i/>
          <w:sz w:val="24"/>
          <w:szCs w:val="24"/>
          <w:u w:val="single"/>
        </w:rPr>
        <w:t>.2. Сотрудничество с внешними партнерами</w:t>
      </w:r>
    </w:p>
    <w:p w:rsidR="00575EFF" w:rsidRPr="008D3906" w:rsidRDefault="00575EFF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За прошедший учебный год  </w:t>
      </w:r>
      <w:r w:rsidR="001F43D3" w:rsidRPr="008D3906">
        <w:rPr>
          <w:rFonts w:ascii="Times New Roman" w:hAnsi="Times New Roman"/>
          <w:sz w:val="24"/>
          <w:szCs w:val="24"/>
        </w:rPr>
        <w:t xml:space="preserve">педагоги детского сада успешно сотрудничали с социальными учреждениями </w:t>
      </w:r>
      <w:proofErr w:type="gramStart"/>
      <w:r w:rsidR="001F43D3" w:rsidRPr="008D3906">
        <w:rPr>
          <w:rFonts w:ascii="Times New Roman" w:hAnsi="Times New Roman"/>
          <w:sz w:val="24"/>
          <w:szCs w:val="24"/>
        </w:rPr>
        <w:t>г</w:t>
      </w:r>
      <w:proofErr w:type="gramEnd"/>
      <w:r w:rsidR="001F43D3" w:rsidRPr="008D3906">
        <w:rPr>
          <w:rFonts w:ascii="Times New Roman" w:hAnsi="Times New Roman"/>
          <w:sz w:val="24"/>
          <w:szCs w:val="24"/>
        </w:rPr>
        <w:t xml:space="preserve">. Гаврилов Ям:  </w:t>
      </w:r>
    </w:p>
    <w:p w:rsidR="00DB013F" w:rsidRPr="008D3906" w:rsidRDefault="00DB013F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Учреждения образования:</w:t>
      </w:r>
    </w:p>
    <w:p w:rsidR="00DB013F" w:rsidRPr="008D3906" w:rsidRDefault="00DB013F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МО</w:t>
      </w:r>
      <w:r w:rsidR="00640F5E" w:rsidRPr="008D3906">
        <w:rPr>
          <w:rFonts w:ascii="Times New Roman" w:hAnsi="Times New Roman"/>
          <w:sz w:val="24"/>
          <w:szCs w:val="24"/>
        </w:rPr>
        <w:t>У СОШ  школа №3</w:t>
      </w:r>
      <w:r w:rsidR="001F43D3" w:rsidRPr="008D3906">
        <w:rPr>
          <w:rFonts w:ascii="Times New Roman" w:hAnsi="Times New Roman"/>
          <w:sz w:val="24"/>
          <w:szCs w:val="24"/>
        </w:rPr>
        <w:t xml:space="preserve"> (Экскурсия в школу, спортивные соревнования </w:t>
      </w:r>
      <w:r w:rsidR="00F86F9B" w:rsidRPr="008D3906">
        <w:rPr>
          <w:rFonts w:ascii="Times New Roman" w:hAnsi="Times New Roman"/>
          <w:sz w:val="24"/>
          <w:szCs w:val="24"/>
        </w:rPr>
        <w:t>«Веселые старты»</w:t>
      </w:r>
      <w:r w:rsidR="001F43D3" w:rsidRPr="008D3906">
        <w:rPr>
          <w:rFonts w:ascii="Times New Roman" w:hAnsi="Times New Roman"/>
          <w:sz w:val="24"/>
          <w:szCs w:val="24"/>
        </w:rPr>
        <w:t xml:space="preserve"> гр. «</w:t>
      </w:r>
      <w:proofErr w:type="spellStart"/>
      <w:r w:rsidR="001F43D3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1F43D3" w:rsidRPr="008D3906">
        <w:rPr>
          <w:rFonts w:ascii="Times New Roman" w:hAnsi="Times New Roman"/>
          <w:sz w:val="24"/>
          <w:szCs w:val="24"/>
        </w:rPr>
        <w:t xml:space="preserve">»; развлечение по правилам противопожарной безопасности </w:t>
      </w:r>
      <w:proofErr w:type="spellStart"/>
      <w:r w:rsidR="001F43D3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1F43D3" w:rsidRPr="008D3906">
        <w:rPr>
          <w:rFonts w:ascii="Times New Roman" w:hAnsi="Times New Roman"/>
          <w:sz w:val="24"/>
          <w:szCs w:val="24"/>
        </w:rPr>
        <w:t xml:space="preserve"> «Гномики», «</w:t>
      </w:r>
      <w:proofErr w:type="spellStart"/>
      <w:r w:rsidR="001F43D3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1F43D3" w:rsidRPr="008D3906">
        <w:rPr>
          <w:rFonts w:ascii="Times New Roman" w:hAnsi="Times New Roman"/>
          <w:sz w:val="24"/>
          <w:szCs w:val="24"/>
        </w:rPr>
        <w:t>»)</w:t>
      </w:r>
      <w:r w:rsidRPr="008D3906">
        <w:rPr>
          <w:rFonts w:ascii="Times New Roman" w:hAnsi="Times New Roman"/>
          <w:sz w:val="24"/>
          <w:szCs w:val="24"/>
        </w:rPr>
        <w:t>;</w:t>
      </w:r>
    </w:p>
    <w:p w:rsidR="00DB013F" w:rsidRPr="008D3906" w:rsidRDefault="001F43D3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 </w:t>
      </w:r>
      <w:r w:rsidR="00DB013F" w:rsidRPr="008D3906">
        <w:rPr>
          <w:rFonts w:ascii="Times New Roman" w:hAnsi="Times New Roman"/>
          <w:sz w:val="24"/>
          <w:szCs w:val="24"/>
        </w:rPr>
        <w:t xml:space="preserve">МОУ средняя школа №2  </w:t>
      </w:r>
      <w:r w:rsidR="007F7309" w:rsidRPr="008D3906">
        <w:rPr>
          <w:rFonts w:ascii="Times New Roman" w:hAnsi="Times New Roman"/>
          <w:sz w:val="24"/>
          <w:szCs w:val="24"/>
        </w:rPr>
        <w:t>(</w:t>
      </w:r>
      <w:r w:rsidR="00DB013F" w:rsidRPr="008D3906">
        <w:rPr>
          <w:rFonts w:ascii="Times New Roman" w:hAnsi="Times New Roman"/>
          <w:sz w:val="24"/>
          <w:szCs w:val="24"/>
        </w:rPr>
        <w:t xml:space="preserve">практикум «Правила дорожного движения» </w:t>
      </w:r>
      <w:proofErr w:type="spellStart"/>
      <w:r w:rsidR="00DB013F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DB013F"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B013F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DB013F" w:rsidRPr="008D3906">
        <w:rPr>
          <w:rFonts w:ascii="Times New Roman" w:hAnsi="Times New Roman"/>
          <w:sz w:val="24"/>
          <w:szCs w:val="24"/>
        </w:rPr>
        <w:t>»</w:t>
      </w:r>
      <w:r w:rsidR="007F7309" w:rsidRPr="008D3906">
        <w:rPr>
          <w:rFonts w:ascii="Times New Roman" w:hAnsi="Times New Roman"/>
          <w:sz w:val="24"/>
          <w:szCs w:val="24"/>
        </w:rPr>
        <w:t>)</w:t>
      </w:r>
      <w:r w:rsidR="00DB013F" w:rsidRPr="008D3906">
        <w:rPr>
          <w:rFonts w:ascii="Times New Roman" w:hAnsi="Times New Roman"/>
          <w:sz w:val="24"/>
          <w:szCs w:val="24"/>
        </w:rPr>
        <w:t>;</w:t>
      </w:r>
    </w:p>
    <w:p w:rsidR="00DB013F" w:rsidRPr="008D3906" w:rsidRDefault="00DB013F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МДОУ «Детский сад №6 «Ленок» (Спектакль по ППД «Буратино идет в школу» гр. 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>»);</w:t>
      </w:r>
    </w:p>
    <w:p w:rsidR="001F43D3" w:rsidRPr="008D3906" w:rsidRDefault="00DB013F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ГПОУ ЯО </w:t>
      </w:r>
      <w:proofErr w:type="spellStart"/>
      <w:r w:rsidRPr="008D3906">
        <w:rPr>
          <w:rFonts w:ascii="Times New Roman" w:hAnsi="Times New Roman"/>
          <w:sz w:val="24"/>
          <w:szCs w:val="24"/>
        </w:rPr>
        <w:t>Гаврилов-Ямский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политехнический колледж» (Мастер-класс по изготовлению куклы 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>», мастер-класс по выпечке блинов гр.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», игровая программа «Прощание с масленицей» 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«Гномики»,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>»);</w:t>
      </w:r>
    </w:p>
    <w:p w:rsidR="00640F5E" w:rsidRPr="008D3906" w:rsidRDefault="00640F5E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МОБУ ДОД Дом детского творчества</w:t>
      </w:r>
      <w:r w:rsidR="003D66AA" w:rsidRPr="008D3906">
        <w:rPr>
          <w:rFonts w:ascii="Times New Roman" w:hAnsi="Times New Roman"/>
          <w:sz w:val="24"/>
          <w:szCs w:val="24"/>
        </w:rPr>
        <w:t xml:space="preserve"> (просмотр игровых программ «Хорошее настроение.</w:t>
      </w:r>
      <w:proofErr w:type="gramEnd"/>
      <w:r w:rsidR="003D66AA" w:rsidRPr="008D39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66AA" w:rsidRPr="008D3906">
        <w:rPr>
          <w:rFonts w:ascii="Times New Roman" w:hAnsi="Times New Roman"/>
          <w:sz w:val="24"/>
          <w:szCs w:val="24"/>
        </w:rPr>
        <w:t xml:space="preserve">Игры для всех» </w:t>
      </w:r>
      <w:proofErr w:type="spellStart"/>
      <w:r w:rsidR="003D66AA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3D66AA" w:rsidRPr="008D3906">
        <w:rPr>
          <w:rFonts w:ascii="Times New Roman" w:hAnsi="Times New Roman"/>
          <w:sz w:val="24"/>
          <w:szCs w:val="24"/>
        </w:rPr>
        <w:t xml:space="preserve"> «Гномики»,  спектакля «Крылья для </w:t>
      </w:r>
      <w:proofErr w:type="spellStart"/>
      <w:r w:rsidR="003D66AA" w:rsidRPr="008D3906">
        <w:rPr>
          <w:rFonts w:ascii="Times New Roman" w:hAnsi="Times New Roman"/>
          <w:sz w:val="24"/>
          <w:szCs w:val="24"/>
        </w:rPr>
        <w:t>Дюймовочки</w:t>
      </w:r>
      <w:proofErr w:type="spellEnd"/>
      <w:r w:rsidR="003D66AA" w:rsidRPr="008D3906">
        <w:rPr>
          <w:rFonts w:ascii="Times New Roman" w:hAnsi="Times New Roman"/>
          <w:sz w:val="24"/>
          <w:szCs w:val="24"/>
        </w:rPr>
        <w:t>» гр. «</w:t>
      </w:r>
      <w:proofErr w:type="spellStart"/>
      <w:r w:rsidR="003D66AA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3D66AA" w:rsidRPr="008D3906">
        <w:rPr>
          <w:rFonts w:ascii="Times New Roman" w:hAnsi="Times New Roman"/>
          <w:sz w:val="24"/>
          <w:szCs w:val="24"/>
        </w:rPr>
        <w:t xml:space="preserve">», экскурсия в мир природы «Путешествие с комнатными растениями» </w:t>
      </w:r>
      <w:proofErr w:type="spellStart"/>
      <w:r w:rsidR="003D66AA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3D66AA"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D66AA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3D66AA" w:rsidRPr="008D3906">
        <w:rPr>
          <w:rFonts w:ascii="Times New Roman" w:hAnsi="Times New Roman"/>
          <w:sz w:val="24"/>
          <w:szCs w:val="24"/>
        </w:rPr>
        <w:t xml:space="preserve">»; экскурсия в Музей ямщика «Васильев вечерок по-ямщицки» </w:t>
      </w:r>
      <w:proofErr w:type="spellStart"/>
      <w:r w:rsidR="003D66AA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3D66AA"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D66AA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3D66AA" w:rsidRPr="008D3906">
        <w:rPr>
          <w:rFonts w:ascii="Times New Roman" w:hAnsi="Times New Roman"/>
          <w:sz w:val="24"/>
          <w:szCs w:val="24"/>
        </w:rPr>
        <w:t>»)</w:t>
      </w:r>
      <w:r w:rsidR="00DB013F" w:rsidRPr="008D3906">
        <w:rPr>
          <w:rFonts w:ascii="Times New Roman" w:hAnsi="Times New Roman"/>
          <w:sz w:val="24"/>
          <w:szCs w:val="24"/>
        </w:rPr>
        <w:t>;</w:t>
      </w:r>
      <w:proofErr w:type="gramEnd"/>
    </w:p>
    <w:p w:rsidR="00DB013F" w:rsidRPr="008D3906" w:rsidRDefault="00DB013F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МУДО «</w:t>
      </w:r>
      <w:proofErr w:type="gramStart"/>
      <w:r w:rsidRPr="008D3906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ДЮСШ» «Спринт» (День открытых дверей гр.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>»)</w:t>
      </w:r>
    </w:p>
    <w:p w:rsidR="00DB013F" w:rsidRPr="008D3906" w:rsidRDefault="00DB013F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Учреждения культуры:</w:t>
      </w:r>
    </w:p>
    <w:p w:rsidR="00640F5E" w:rsidRPr="008D3906" w:rsidRDefault="00640F5E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Городской дом культуры «Текстильщик»</w:t>
      </w:r>
      <w:r w:rsidR="003D66AA" w:rsidRPr="008D3906">
        <w:rPr>
          <w:rFonts w:ascii="Times New Roman" w:hAnsi="Times New Roman"/>
          <w:sz w:val="24"/>
          <w:szCs w:val="24"/>
        </w:rPr>
        <w:t xml:space="preserve"> (спектакль «Чудище-снежище» гр. «Гномики», «</w:t>
      </w:r>
      <w:proofErr w:type="spellStart"/>
      <w:r w:rsidR="003D66AA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3D66AA" w:rsidRPr="008D3906">
        <w:rPr>
          <w:rFonts w:ascii="Times New Roman" w:hAnsi="Times New Roman"/>
          <w:sz w:val="24"/>
          <w:szCs w:val="24"/>
        </w:rPr>
        <w:t>»)</w:t>
      </w:r>
    </w:p>
    <w:p w:rsidR="00796B22" w:rsidRPr="008D3906" w:rsidRDefault="00640F5E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Центр народного творчества</w:t>
      </w:r>
      <w:r w:rsidR="00796B22" w:rsidRPr="008D3906">
        <w:rPr>
          <w:rFonts w:ascii="Times New Roman" w:hAnsi="Times New Roman"/>
          <w:sz w:val="24"/>
          <w:szCs w:val="24"/>
        </w:rPr>
        <w:t xml:space="preserve"> </w:t>
      </w:r>
      <w:r w:rsidR="004570F4" w:rsidRPr="008D3906">
        <w:rPr>
          <w:rFonts w:ascii="Times New Roman" w:hAnsi="Times New Roman"/>
          <w:sz w:val="24"/>
          <w:szCs w:val="24"/>
        </w:rPr>
        <w:t>«Вдохновение</w:t>
      </w:r>
      <w:proofErr w:type="gramStart"/>
      <w:r w:rsidR="004570F4" w:rsidRPr="008D3906">
        <w:rPr>
          <w:rFonts w:ascii="Times New Roman" w:hAnsi="Times New Roman"/>
          <w:sz w:val="24"/>
          <w:szCs w:val="24"/>
        </w:rPr>
        <w:t>»</w:t>
      </w:r>
      <w:r w:rsidR="00796B22" w:rsidRPr="008D3906">
        <w:rPr>
          <w:rFonts w:ascii="Times New Roman" w:hAnsi="Times New Roman"/>
          <w:sz w:val="24"/>
          <w:szCs w:val="24"/>
        </w:rPr>
        <w:t>(</w:t>
      </w:r>
      <w:proofErr w:type="gramEnd"/>
      <w:r w:rsidR="00796B22" w:rsidRPr="008D3906">
        <w:rPr>
          <w:rFonts w:ascii="Times New Roman" w:hAnsi="Times New Roman"/>
          <w:sz w:val="24"/>
          <w:szCs w:val="24"/>
        </w:rPr>
        <w:t xml:space="preserve">Выставка сельскохозяйственной утвари «От скуки бери дело в руки»  </w:t>
      </w:r>
      <w:proofErr w:type="spellStart"/>
      <w:r w:rsidR="00796B22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796B22"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96B22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796B22" w:rsidRPr="008D3906">
        <w:rPr>
          <w:rFonts w:ascii="Times New Roman" w:hAnsi="Times New Roman"/>
          <w:sz w:val="24"/>
          <w:szCs w:val="24"/>
        </w:rPr>
        <w:t>»</w:t>
      </w:r>
      <w:r w:rsidR="00F3622C" w:rsidRPr="008D3906">
        <w:rPr>
          <w:rFonts w:ascii="Times New Roman" w:hAnsi="Times New Roman"/>
          <w:sz w:val="24"/>
          <w:szCs w:val="24"/>
        </w:rPr>
        <w:t>;</w:t>
      </w:r>
      <w:r w:rsidR="00796B22" w:rsidRPr="008D3906">
        <w:rPr>
          <w:rFonts w:ascii="Times New Roman" w:hAnsi="Times New Roman"/>
          <w:sz w:val="24"/>
          <w:szCs w:val="24"/>
        </w:rPr>
        <w:t xml:space="preserve"> </w:t>
      </w:r>
      <w:r w:rsidR="004570F4" w:rsidRPr="008D3906">
        <w:rPr>
          <w:rFonts w:ascii="Times New Roman" w:hAnsi="Times New Roman"/>
          <w:sz w:val="24"/>
          <w:szCs w:val="24"/>
        </w:rPr>
        <w:t>в</w:t>
      </w:r>
      <w:r w:rsidR="00796B22" w:rsidRPr="008D3906">
        <w:rPr>
          <w:rFonts w:ascii="Times New Roman" w:hAnsi="Times New Roman"/>
          <w:sz w:val="24"/>
          <w:szCs w:val="24"/>
        </w:rPr>
        <w:t>ыставка картин союза худо</w:t>
      </w:r>
      <w:r w:rsidR="004570F4" w:rsidRPr="008D3906">
        <w:rPr>
          <w:rFonts w:ascii="Times New Roman" w:hAnsi="Times New Roman"/>
          <w:sz w:val="24"/>
          <w:szCs w:val="24"/>
        </w:rPr>
        <w:t xml:space="preserve">жников «Уж небо осенью дышало» </w:t>
      </w:r>
      <w:r w:rsidR="00796B22"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B22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796B22"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96B22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796B22" w:rsidRPr="008D3906">
        <w:rPr>
          <w:rFonts w:ascii="Times New Roman" w:hAnsi="Times New Roman"/>
          <w:sz w:val="24"/>
          <w:szCs w:val="24"/>
        </w:rPr>
        <w:t>»</w:t>
      </w:r>
      <w:r w:rsidR="00F3622C" w:rsidRPr="008D3906">
        <w:rPr>
          <w:rFonts w:ascii="Times New Roman" w:hAnsi="Times New Roman"/>
          <w:sz w:val="24"/>
          <w:szCs w:val="24"/>
        </w:rPr>
        <w:t>;</w:t>
      </w:r>
      <w:r w:rsidR="004570F4" w:rsidRPr="008D3906">
        <w:rPr>
          <w:rFonts w:ascii="Times New Roman" w:hAnsi="Times New Roman"/>
          <w:sz w:val="24"/>
          <w:szCs w:val="24"/>
        </w:rPr>
        <w:t xml:space="preserve"> </w:t>
      </w:r>
      <w:r w:rsidR="00796B22" w:rsidRPr="008D3906">
        <w:rPr>
          <w:rFonts w:ascii="Times New Roman" w:hAnsi="Times New Roman"/>
          <w:sz w:val="24"/>
          <w:szCs w:val="24"/>
        </w:rPr>
        <w:t xml:space="preserve"> </w:t>
      </w:r>
      <w:r w:rsidR="004570F4" w:rsidRPr="008D3906">
        <w:rPr>
          <w:rFonts w:ascii="Times New Roman" w:hAnsi="Times New Roman"/>
          <w:sz w:val="24"/>
          <w:szCs w:val="24"/>
        </w:rPr>
        <w:t>в</w:t>
      </w:r>
      <w:r w:rsidR="00796B22" w:rsidRPr="008D3906">
        <w:rPr>
          <w:rFonts w:ascii="Times New Roman" w:hAnsi="Times New Roman"/>
          <w:sz w:val="24"/>
          <w:szCs w:val="24"/>
        </w:rPr>
        <w:t>ыставка прикладного творчества «Сердце м</w:t>
      </w:r>
      <w:r w:rsidR="004570F4" w:rsidRPr="008D3906">
        <w:rPr>
          <w:rFonts w:ascii="Times New Roman" w:hAnsi="Times New Roman"/>
          <w:sz w:val="24"/>
          <w:szCs w:val="24"/>
        </w:rPr>
        <w:t xml:space="preserve">атери – неиссякаемый источник» </w:t>
      </w:r>
      <w:r w:rsidR="00796B22"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B22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796B22"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96B22" w:rsidRPr="008D3906">
        <w:rPr>
          <w:rFonts w:ascii="Times New Roman" w:hAnsi="Times New Roman"/>
          <w:sz w:val="24"/>
          <w:szCs w:val="24"/>
        </w:rPr>
        <w:t>Знайки</w:t>
      </w:r>
      <w:proofErr w:type="spellEnd"/>
      <w:r w:rsidR="00796B22" w:rsidRPr="008D3906">
        <w:rPr>
          <w:rFonts w:ascii="Times New Roman" w:hAnsi="Times New Roman"/>
          <w:sz w:val="24"/>
          <w:szCs w:val="24"/>
        </w:rPr>
        <w:t>»</w:t>
      </w:r>
      <w:r w:rsidR="00F3622C" w:rsidRPr="008D3906">
        <w:rPr>
          <w:rFonts w:ascii="Times New Roman" w:hAnsi="Times New Roman"/>
          <w:sz w:val="24"/>
          <w:szCs w:val="24"/>
        </w:rPr>
        <w:t>;</w:t>
      </w:r>
      <w:r w:rsidR="00796B22" w:rsidRPr="008D3906">
        <w:rPr>
          <w:rFonts w:ascii="Times New Roman" w:hAnsi="Times New Roman"/>
          <w:sz w:val="24"/>
          <w:szCs w:val="24"/>
        </w:rPr>
        <w:t xml:space="preserve"> </w:t>
      </w:r>
      <w:r w:rsidR="004570F4" w:rsidRPr="008D3906">
        <w:rPr>
          <w:rFonts w:ascii="Times New Roman" w:hAnsi="Times New Roman"/>
          <w:sz w:val="24"/>
          <w:szCs w:val="24"/>
        </w:rPr>
        <w:t>в</w:t>
      </w:r>
      <w:r w:rsidR="00796B22" w:rsidRPr="008D3906">
        <w:rPr>
          <w:rFonts w:ascii="Times New Roman" w:hAnsi="Times New Roman"/>
          <w:sz w:val="24"/>
          <w:szCs w:val="24"/>
        </w:rPr>
        <w:t>ыставка «</w:t>
      </w:r>
      <w:r w:rsidR="00796B22" w:rsidRPr="008D3906">
        <w:rPr>
          <w:rFonts w:ascii="Times New Roman" w:hAnsi="Times New Roman"/>
          <w:sz w:val="24"/>
          <w:szCs w:val="24"/>
          <w:lang w:val="en-US"/>
        </w:rPr>
        <w:t>XX</w:t>
      </w:r>
      <w:r w:rsidR="00796B22" w:rsidRPr="008D3906">
        <w:rPr>
          <w:rFonts w:ascii="Times New Roman" w:hAnsi="Times New Roman"/>
          <w:sz w:val="24"/>
          <w:szCs w:val="24"/>
        </w:rPr>
        <w:t xml:space="preserve"> век начинается» гр. «Гномики»</w:t>
      </w:r>
      <w:r w:rsidR="00F3622C" w:rsidRPr="008D3906">
        <w:rPr>
          <w:rFonts w:ascii="Times New Roman" w:hAnsi="Times New Roman"/>
          <w:sz w:val="24"/>
          <w:szCs w:val="24"/>
        </w:rPr>
        <w:t>;</w:t>
      </w:r>
      <w:r w:rsidR="00796B22" w:rsidRPr="008D3906">
        <w:rPr>
          <w:rFonts w:ascii="Times New Roman" w:hAnsi="Times New Roman"/>
          <w:sz w:val="24"/>
          <w:szCs w:val="24"/>
        </w:rPr>
        <w:t xml:space="preserve"> </w:t>
      </w:r>
      <w:r w:rsidR="004570F4" w:rsidRPr="008D3906">
        <w:rPr>
          <w:rFonts w:ascii="Times New Roman" w:hAnsi="Times New Roman"/>
          <w:sz w:val="24"/>
          <w:szCs w:val="24"/>
        </w:rPr>
        <w:t>в</w:t>
      </w:r>
      <w:r w:rsidR="00796B22" w:rsidRPr="008D3906">
        <w:rPr>
          <w:rFonts w:ascii="Times New Roman" w:hAnsi="Times New Roman"/>
          <w:sz w:val="24"/>
          <w:szCs w:val="24"/>
        </w:rPr>
        <w:t xml:space="preserve">ыставка «Мои любимые куклы» </w:t>
      </w:r>
      <w:proofErr w:type="spellStart"/>
      <w:r w:rsidR="00796B22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796B22" w:rsidRPr="008D3906">
        <w:rPr>
          <w:rFonts w:ascii="Times New Roman" w:hAnsi="Times New Roman"/>
          <w:sz w:val="24"/>
          <w:szCs w:val="24"/>
        </w:rPr>
        <w:t xml:space="preserve"> «Гномики»</w:t>
      </w:r>
      <w:r w:rsidR="00F3622C" w:rsidRPr="008D3906">
        <w:rPr>
          <w:rFonts w:ascii="Times New Roman" w:hAnsi="Times New Roman"/>
          <w:sz w:val="24"/>
          <w:szCs w:val="24"/>
        </w:rPr>
        <w:t>,</w:t>
      </w:r>
      <w:r w:rsidR="004570F4" w:rsidRPr="008D3906">
        <w:rPr>
          <w:rFonts w:ascii="Times New Roman" w:hAnsi="Times New Roman"/>
          <w:sz w:val="24"/>
          <w:szCs w:val="24"/>
        </w:rPr>
        <w:t xml:space="preserve"> гр. «</w:t>
      </w:r>
      <w:proofErr w:type="spellStart"/>
      <w:r w:rsidR="004570F4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4570F4" w:rsidRPr="008D3906">
        <w:rPr>
          <w:rFonts w:ascii="Times New Roman" w:hAnsi="Times New Roman"/>
          <w:sz w:val="24"/>
          <w:szCs w:val="24"/>
        </w:rPr>
        <w:t xml:space="preserve">»; </w:t>
      </w:r>
      <w:r w:rsidR="00796B22" w:rsidRPr="008D3906">
        <w:rPr>
          <w:rFonts w:ascii="Times New Roman" w:hAnsi="Times New Roman"/>
          <w:sz w:val="24"/>
          <w:szCs w:val="24"/>
        </w:rPr>
        <w:t>Выставка «Птицы Ярославской области» гр. «</w:t>
      </w:r>
      <w:proofErr w:type="spellStart"/>
      <w:r w:rsidR="00796B22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796B22" w:rsidRPr="008D3906">
        <w:rPr>
          <w:rFonts w:ascii="Times New Roman" w:hAnsi="Times New Roman"/>
          <w:sz w:val="24"/>
          <w:szCs w:val="24"/>
        </w:rPr>
        <w:t>»</w:t>
      </w:r>
      <w:r w:rsidR="00F86F9B" w:rsidRPr="008D3906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F86F9B" w:rsidRPr="008D3906">
        <w:rPr>
          <w:rFonts w:ascii="Times New Roman" w:hAnsi="Times New Roman"/>
          <w:sz w:val="24"/>
          <w:szCs w:val="24"/>
        </w:rPr>
        <w:t>мастер-класс для родителей по лоскутному шитью)</w:t>
      </w:r>
      <w:r w:rsidR="00796B22" w:rsidRPr="008D39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40F5E" w:rsidRPr="008D3906" w:rsidRDefault="00640F5E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lastRenderedPageBreak/>
        <w:t xml:space="preserve">МБУК </w:t>
      </w:r>
      <w:proofErr w:type="spellStart"/>
      <w:proofErr w:type="gramStart"/>
      <w:r w:rsidRPr="008D3906">
        <w:rPr>
          <w:rFonts w:ascii="Times New Roman" w:hAnsi="Times New Roman"/>
          <w:sz w:val="24"/>
          <w:szCs w:val="24"/>
        </w:rPr>
        <w:t>Гаврилов-Ямская</w:t>
      </w:r>
      <w:proofErr w:type="spellEnd"/>
      <w:proofErr w:type="gramEnd"/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библиотека</w:t>
      </w:r>
      <w:r w:rsidR="008178EF" w:rsidRPr="008D3906">
        <w:rPr>
          <w:rFonts w:ascii="Times New Roman" w:hAnsi="Times New Roman"/>
          <w:sz w:val="24"/>
          <w:szCs w:val="24"/>
        </w:rPr>
        <w:t xml:space="preserve"> (гр. «Гномики» программа «Буковка за буковкой» – 8 занятий)</w:t>
      </w:r>
    </w:p>
    <w:p w:rsidR="00640F5E" w:rsidRPr="008D3906" w:rsidRDefault="00640F5E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МУ «Молодежный центр»</w:t>
      </w:r>
      <w:r w:rsidR="00F3622C" w:rsidRPr="008D3906">
        <w:rPr>
          <w:rFonts w:ascii="Times New Roman" w:hAnsi="Times New Roman"/>
          <w:sz w:val="24"/>
          <w:szCs w:val="24"/>
        </w:rPr>
        <w:t xml:space="preserve"> (детско-родительские занятия по программе «Играем вместе» </w:t>
      </w:r>
      <w:proofErr w:type="spellStart"/>
      <w:r w:rsidR="00F3622C"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="00F3622C" w:rsidRPr="008D3906">
        <w:rPr>
          <w:rFonts w:ascii="Times New Roman" w:hAnsi="Times New Roman"/>
          <w:sz w:val="24"/>
          <w:szCs w:val="24"/>
        </w:rPr>
        <w:t xml:space="preserve"> «Гномики», «</w:t>
      </w:r>
      <w:proofErr w:type="spellStart"/>
      <w:r w:rsidR="00F3622C"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="00F3622C" w:rsidRPr="008D3906">
        <w:rPr>
          <w:rFonts w:ascii="Times New Roman" w:hAnsi="Times New Roman"/>
          <w:sz w:val="24"/>
          <w:szCs w:val="24"/>
        </w:rPr>
        <w:t>»)</w:t>
      </w:r>
      <w:r w:rsidR="00DB013F" w:rsidRPr="008D3906">
        <w:rPr>
          <w:rFonts w:ascii="Times New Roman" w:hAnsi="Times New Roman"/>
          <w:sz w:val="24"/>
          <w:szCs w:val="24"/>
        </w:rPr>
        <w:t>;</w:t>
      </w:r>
    </w:p>
    <w:p w:rsidR="00DB013F" w:rsidRPr="008D3906" w:rsidRDefault="00DB013F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ООО «Сохраняй наследие» (музей </w:t>
      </w:r>
      <w:proofErr w:type="spellStart"/>
      <w:r w:rsidRPr="008D3906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8D3906">
        <w:rPr>
          <w:rFonts w:ascii="Times New Roman" w:hAnsi="Times New Roman"/>
          <w:sz w:val="24"/>
          <w:szCs w:val="24"/>
        </w:rPr>
        <w:t>)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>»);</w:t>
      </w:r>
    </w:p>
    <w:p w:rsidR="00DB013F" w:rsidRPr="008D3906" w:rsidRDefault="00DB013F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Выездные театры </w:t>
      </w:r>
      <w:proofErr w:type="gramStart"/>
      <w:r w:rsidRPr="008D3906">
        <w:rPr>
          <w:rFonts w:ascii="Times New Roman" w:hAnsi="Times New Roman"/>
          <w:sz w:val="24"/>
          <w:szCs w:val="24"/>
        </w:rPr>
        <w:t>г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Ярославля и РФ – 8 встреч.</w:t>
      </w:r>
    </w:p>
    <w:p w:rsidR="00DB013F" w:rsidRPr="008D3906" w:rsidRDefault="00DB013F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Учреждения </w:t>
      </w:r>
      <w:proofErr w:type="spellStart"/>
      <w:r w:rsidRPr="008D3906">
        <w:rPr>
          <w:rFonts w:ascii="Times New Roman" w:hAnsi="Times New Roman"/>
          <w:sz w:val="24"/>
          <w:szCs w:val="24"/>
        </w:rPr>
        <w:t>здравохранения</w:t>
      </w:r>
      <w:proofErr w:type="spellEnd"/>
      <w:r w:rsidRPr="008D3906">
        <w:rPr>
          <w:rFonts w:ascii="Times New Roman" w:hAnsi="Times New Roman"/>
          <w:sz w:val="24"/>
          <w:szCs w:val="24"/>
        </w:rPr>
        <w:t>:</w:t>
      </w:r>
    </w:p>
    <w:p w:rsidR="00DB013F" w:rsidRPr="008D3906" w:rsidRDefault="00DB013F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поликлиника – медицинский осмотр детей педиатром в течение года, специалистами – раз в год, консультация фтизиатра для родителей «Профилактика туберкулеза».</w:t>
      </w:r>
    </w:p>
    <w:p w:rsidR="00DB013F" w:rsidRPr="008D3906" w:rsidRDefault="00DB013F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Социальные учреждения:</w:t>
      </w:r>
    </w:p>
    <w:p w:rsidR="00640F5E" w:rsidRPr="008D3906" w:rsidRDefault="00DB013F" w:rsidP="005C068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 xml:space="preserve">МУ Гаврилов - </w:t>
      </w:r>
      <w:proofErr w:type="spellStart"/>
      <w:r w:rsidRPr="008D3906">
        <w:rPr>
          <w:rFonts w:ascii="Times New Roman" w:hAnsi="Times New Roman"/>
          <w:sz w:val="24"/>
          <w:szCs w:val="24"/>
        </w:rPr>
        <w:t>Ямский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КЦСОН «Ветеран» (Концерт «Сегодня славим седину» 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«Гномики»,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»,  концерт «Костер памяти» гр. </w:t>
      </w:r>
      <w:proofErr w:type="spellStart"/>
      <w:r w:rsidRPr="008D3906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8D3906">
        <w:rPr>
          <w:rFonts w:ascii="Times New Roman" w:hAnsi="Times New Roman"/>
          <w:sz w:val="24"/>
          <w:szCs w:val="24"/>
        </w:rPr>
        <w:t>», «Колобок», «Гномики»).</w:t>
      </w:r>
      <w:proofErr w:type="gramEnd"/>
    </w:p>
    <w:p w:rsidR="0066017A" w:rsidRPr="008D3906" w:rsidRDefault="0066017A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Выводы: детский сад активно сотрудничает с социальными партнерами. В прошедшем учебном году в круг учреждений </w:t>
      </w:r>
      <w:proofErr w:type="gramStart"/>
      <w:r w:rsidRPr="008D3906">
        <w:rPr>
          <w:rFonts w:ascii="Times New Roman" w:hAnsi="Times New Roman"/>
          <w:sz w:val="24"/>
          <w:szCs w:val="24"/>
        </w:rPr>
        <w:t>г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. Гаврилов Ям, с которыми сотрудничал детский сад, добавились ГПОУ ЯО </w:t>
      </w:r>
      <w:proofErr w:type="spellStart"/>
      <w:r w:rsidRPr="008D3906">
        <w:rPr>
          <w:rFonts w:ascii="Times New Roman" w:hAnsi="Times New Roman"/>
          <w:sz w:val="24"/>
          <w:szCs w:val="24"/>
        </w:rPr>
        <w:t>Гаврилов-Ямский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политехнический колледж» и  МОУ «Средняя школа №2»</w:t>
      </w:r>
      <w:r w:rsidR="00074B80" w:rsidRPr="008D3906">
        <w:rPr>
          <w:rFonts w:ascii="Times New Roman" w:hAnsi="Times New Roman"/>
          <w:sz w:val="24"/>
          <w:szCs w:val="24"/>
        </w:rPr>
        <w:t>, ООО «Сохраняй наследие»</w:t>
      </w:r>
      <w:r w:rsidRPr="008D3906">
        <w:rPr>
          <w:rFonts w:ascii="Times New Roman" w:hAnsi="Times New Roman"/>
          <w:sz w:val="24"/>
          <w:szCs w:val="24"/>
        </w:rPr>
        <w:t xml:space="preserve">. </w:t>
      </w:r>
    </w:p>
    <w:p w:rsidR="0066017A" w:rsidRPr="008D3906" w:rsidRDefault="0066017A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>Проблемы</w:t>
      </w:r>
      <w:r w:rsidRPr="008D3906">
        <w:rPr>
          <w:rFonts w:ascii="Times New Roman" w:hAnsi="Times New Roman"/>
          <w:sz w:val="24"/>
          <w:szCs w:val="24"/>
        </w:rPr>
        <w:t>: формат сотрудничества и содержание исходит от объектов социального партнерства, а не от целей и задач воспитательно-образовательной деятельности детского сада. Возможные пути решения: установление партнерских отношений на договорной основе.</w:t>
      </w:r>
    </w:p>
    <w:p w:rsidR="00640F5E" w:rsidRPr="008D3906" w:rsidRDefault="0094077D" w:rsidP="00951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3906">
        <w:rPr>
          <w:rFonts w:ascii="Times New Roman" w:hAnsi="Times New Roman"/>
          <w:b/>
          <w:sz w:val="24"/>
          <w:szCs w:val="24"/>
        </w:rPr>
        <w:t xml:space="preserve">      </w:t>
      </w:r>
      <w:r w:rsidR="00EC2D12" w:rsidRPr="008D3906">
        <w:rPr>
          <w:rFonts w:ascii="Times New Roman" w:hAnsi="Times New Roman"/>
          <w:b/>
          <w:sz w:val="24"/>
          <w:szCs w:val="24"/>
          <w:u w:val="single"/>
        </w:rPr>
        <w:t>5</w:t>
      </w:r>
      <w:r w:rsidRPr="008D390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640F5E" w:rsidRPr="008D3906">
        <w:rPr>
          <w:rFonts w:ascii="Times New Roman" w:hAnsi="Times New Roman"/>
          <w:b/>
          <w:sz w:val="24"/>
          <w:szCs w:val="24"/>
          <w:u w:val="single"/>
        </w:rPr>
        <w:t>Досуги и развлечения</w:t>
      </w:r>
    </w:p>
    <w:p w:rsidR="006A4D1F" w:rsidRPr="008D3906" w:rsidRDefault="00357605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Задача </w:t>
      </w:r>
      <w:r w:rsidR="002E1C66" w:rsidRPr="008D3906">
        <w:rPr>
          <w:rFonts w:ascii="Times New Roman" w:hAnsi="Times New Roman"/>
          <w:sz w:val="24"/>
          <w:szCs w:val="24"/>
        </w:rPr>
        <w:t>педагога</w:t>
      </w:r>
      <w:r w:rsidRPr="008D3906">
        <w:rPr>
          <w:rFonts w:ascii="Times New Roman" w:hAnsi="Times New Roman"/>
          <w:sz w:val="24"/>
          <w:szCs w:val="24"/>
        </w:rPr>
        <w:t xml:space="preserve"> –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  <w:r w:rsidR="006A4D1F" w:rsidRPr="008D3906">
        <w:rPr>
          <w:rFonts w:ascii="Times New Roman" w:hAnsi="Times New Roman"/>
          <w:sz w:val="24"/>
          <w:szCs w:val="24"/>
        </w:rPr>
        <w:t xml:space="preserve">Подготовка к праздникам и развлечениям осуществляется планомерно и систематически, не нарушая общего ритма жизни детского сада. За прошедший учебный год были проведены </w:t>
      </w:r>
      <w:r w:rsidR="002E1C66" w:rsidRPr="008D3906">
        <w:rPr>
          <w:rFonts w:ascii="Times New Roman" w:hAnsi="Times New Roman"/>
          <w:sz w:val="24"/>
          <w:szCs w:val="24"/>
        </w:rPr>
        <w:t xml:space="preserve">все запланированные </w:t>
      </w:r>
      <w:r w:rsidR="006A4D1F" w:rsidRPr="008D3906">
        <w:rPr>
          <w:rFonts w:ascii="Times New Roman" w:hAnsi="Times New Roman"/>
          <w:sz w:val="24"/>
          <w:szCs w:val="24"/>
        </w:rPr>
        <w:t>календарные, тематические праздники, досуги и развлечения</w:t>
      </w:r>
      <w:r w:rsidRPr="008D3906">
        <w:rPr>
          <w:rFonts w:ascii="Times New Roman" w:hAnsi="Times New Roman"/>
          <w:sz w:val="24"/>
          <w:szCs w:val="24"/>
        </w:rPr>
        <w:t>:</w:t>
      </w:r>
    </w:p>
    <w:p w:rsidR="00640F5E" w:rsidRPr="008D3906" w:rsidRDefault="00640F5E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День дошкольного работника (сентябрь)</w:t>
      </w:r>
    </w:p>
    <w:p w:rsidR="00640F5E" w:rsidRPr="008D3906" w:rsidRDefault="00640F5E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День пожилого человека (октябрь</w:t>
      </w:r>
      <w:r w:rsidR="00357605" w:rsidRPr="008D3906">
        <w:rPr>
          <w:rFonts w:ascii="Times New Roman" w:hAnsi="Times New Roman"/>
          <w:sz w:val="24"/>
          <w:szCs w:val="24"/>
        </w:rPr>
        <w:t xml:space="preserve"> с выездом в </w:t>
      </w:r>
      <w:r w:rsidR="00357605" w:rsidRPr="008D3906">
        <w:rPr>
          <w:rFonts w:ascii="Times New Roman" w:hAnsi="Times New Roman"/>
          <w:bCs/>
          <w:sz w:val="24"/>
          <w:szCs w:val="24"/>
        </w:rPr>
        <w:t xml:space="preserve">МУ </w:t>
      </w:r>
      <w:proofErr w:type="spellStart"/>
      <w:r w:rsidR="00357605" w:rsidRPr="008D3906">
        <w:rPr>
          <w:rFonts w:ascii="Times New Roman" w:hAnsi="Times New Roman"/>
          <w:bCs/>
          <w:sz w:val="24"/>
          <w:szCs w:val="24"/>
        </w:rPr>
        <w:t>Гаврилов-Ямский</w:t>
      </w:r>
      <w:proofErr w:type="spellEnd"/>
      <w:r w:rsidR="00357605" w:rsidRPr="008D3906">
        <w:rPr>
          <w:rFonts w:ascii="Times New Roman" w:hAnsi="Times New Roman"/>
          <w:bCs/>
          <w:sz w:val="24"/>
          <w:szCs w:val="24"/>
        </w:rPr>
        <w:t xml:space="preserve">  КЦСОН «Ветеран»</w:t>
      </w:r>
      <w:r w:rsidRPr="008D3906">
        <w:rPr>
          <w:rFonts w:ascii="Times New Roman" w:hAnsi="Times New Roman"/>
          <w:sz w:val="24"/>
          <w:szCs w:val="24"/>
        </w:rPr>
        <w:t>)</w:t>
      </w:r>
    </w:p>
    <w:p w:rsidR="00640F5E" w:rsidRPr="008D3906" w:rsidRDefault="00640F5E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Праздник осени (ноябрь</w:t>
      </w:r>
      <w:r w:rsidR="00357605" w:rsidRPr="008D3906">
        <w:rPr>
          <w:rFonts w:ascii="Times New Roman" w:hAnsi="Times New Roman"/>
          <w:sz w:val="24"/>
          <w:szCs w:val="24"/>
        </w:rPr>
        <w:t>, по возрастным группам</w:t>
      </w:r>
      <w:r w:rsidRPr="008D3906">
        <w:rPr>
          <w:rFonts w:ascii="Times New Roman" w:hAnsi="Times New Roman"/>
          <w:sz w:val="24"/>
          <w:szCs w:val="24"/>
        </w:rPr>
        <w:t>)</w:t>
      </w:r>
    </w:p>
    <w:p w:rsidR="00640F5E" w:rsidRPr="008D3906" w:rsidRDefault="00640F5E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Новогодний калейдоскоп (декабрь</w:t>
      </w:r>
      <w:r w:rsidR="00357605" w:rsidRPr="008D3906">
        <w:rPr>
          <w:rFonts w:ascii="Times New Roman" w:hAnsi="Times New Roman"/>
          <w:sz w:val="24"/>
          <w:szCs w:val="24"/>
        </w:rPr>
        <w:t>, по возрастным группам</w:t>
      </w:r>
      <w:r w:rsidRPr="008D3906">
        <w:rPr>
          <w:rFonts w:ascii="Times New Roman" w:hAnsi="Times New Roman"/>
          <w:sz w:val="24"/>
          <w:szCs w:val="24"/>
        </w:rPr>
        <w:t>)</w:t>
      </w:r>
    </w:p>
    <w:p w:rsidR="00640F5E" w:rsidRPr="008D3906" w:rsidRDefault="00640F5E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День рождения детского сада (февраль)</w:t>
      </w:r>
    </w:p>
    <w:p w:rsidR="00640F5E" w:rsidRPr="008D3906" w:rsidRDefault="00640F5E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Конкурс чтецов (февраль)</w:t>
      </w:r>
    </w:p>
    <w:p w:rsidR="00640F5E" w:rsidRPr="008D3906" w:rsidRDefault="00640F5E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Спортивный праздник (февраль)</w:t>
      </w:r>
    </w:p>
    <w:p w:rsidR="00640F5E" w:rsidRPr="008D3906" w:rsidRDefault="00640F5E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«Самые любимые» (март</w:t>
      </w:r>
      <w:r w:rsidR="00357605" w:rsidRPr="008D3906">
        <w:rPr>
          <w:rFonts w:ascii="Times New Roman" w:hAnsi="Times New Roman"/>
          <w:sz w:val="24"/>
          <w:szCs w:val="24"/>
        </w:rPr>
        <w:t>, по возрастным группам</w:t>
      </w:r>
      <w:r w:rsidRPr="008D3906">
        <w:rPr>
          <w:rFonts w:ascii="Times New Roman" w:hAnsi="Times New Roman"/>
          <w:sz w:val="24"/>
          <w:szCs w:val="24"/>
        </w:rPr>
        <w:t>)</w:t>
      </w:r>
    </w:p>
    <w:p w:rsidR="00640F5E" w:rsidRPr="008D3906" w:rsidRDefault="00640F5E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«Весна идет – весне дорогу!» (апрель)</w:t>
      </w:r>
    </w:p>
    <w:p w:rsidR="00357605" w:rsidRPr="008D3906" w:rsidRDefault="00640F5E" w:rsidP="005C068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«Этих дней не смолкнет слава» (май</w:t>
      </w:r>
      <w:r w:rsidR="00357605" w:rsidRPr="008D3906">
        <w:rPr>
          <w:rFonts w:ascii="Times New Roman" w:hAnsi="Times New Roman"/>
          <w:sz w:val="24"/>
          <w:szCs w:val="24"/>
        </w:rPr>
        <w:t>, с выездом в</w:t>
      </w:r>
      <w:r w:rsidR="007F7309" w:rsidRPr="008D3906">
        <w:rPr>
          <w:rFonts w:ascii="Times New Roman" w:hAnsi="Times New Roman"/>
          <w:sz w:val="24"/>
          <w:szCs w:val="24"/>
        </w:rPr>
        <w:t xml:space="preserve"> </w:t>
      </w:r>
      <w:r w:rsidR="00357605" w:rsidRPr="008D3906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</w:t>
      </w:r>
      <w:r w:rsidR="00357605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ГБУ СО ЯО </w:t>
      </w:r>
      <w:proofErr w:type="spellStart"/>
      <w:r w:rsidR="00357605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Гаврилов-Ямский</w:t>
      </w:r>
      <w:proofErr w:type="spellEnd"/>
      <w:r w:rsidR="00357605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дом-интернат для престарелых и инвалидов</w:t>
      </w:r>
      <w:r w:rsidR="002E1C66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)</w:t>
      </w:r>
      <w:r w:rsidR="00223C18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, праздник </w:t>
      </w:r>
      <w:r w:rsidR="00223C18" w:rsidRPr="008D3906">
        <w:rPr>
          <w:rFonts w:ascii="Times New Roman" w:hAnsi="Times New Roman"/>
          <w:color w:val="000000"/>
          <w:sz w:val="24"/>
          <w:szCs w:val="24"/>
        </w:rPr>
        <w:t>« Города – герои» (</w:t>
      </w:r>
      <w:proofErr w:type="spellStart"/>
      <w:r w:rsidR="00223C18" w:rsidRPr="008D3906">
        <w:rPr>
          <w:rFonts w:ascii="Times New Roman" w:hAnsi="Times New Roman"/>
          <w:color w:val="000000"/>
          <w:sz w:val="24"/>
          <w:szCs w:val="24"/>
        </w:rPr>
        <w:t>инстр</w:t>
      </w:r>
      <w:proofErr w:type="spellEnd"/>
      <w:r w:rsidR="00223C18" w:rsidRPr="008D3906">
        <w:rPr>
          <w:rFonts w:ascii="Times New Roman" w:hAnsi="Times New Roman"/>
          <w:color w:val="000000"/>
          <w:sz w:val="24"/>
          <w:szCs w:val="24"/>
        </w:rPr>
        <w:t xml:space="preserve">. по </w:t>
      </w:r>
      <w:proofErr w:type="spellStart"/>
      <w:r w:rsidR="00223C18" w:rsidRPr="008D3906">
        <w:rPr>
          <w:rFonts w:ascii="Times New Roman" w:hAnsi="Times New Roman"/>
          <w:color w:val="000000"/>
          <w:sz w:val="24"/>
          <w:szCs w:val="24"/>
        </w:rPr>
        <w:t>физк</w:t>
      </w:r>
      <w:proofErr w:type="spellEnd"/>
      <w:r w:rsidR="00223C18" w:rsidRPr="008D39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223C18" w:rsidRPr="008D3906">
        <w:rPr>
          <w:rFonts w:ascii="Times New Roman" w:hAnsi="Times New Roman"/>
          <w:color w:val="000000"/>
          <w:sz w:val="24"/>
          <w:szCs w:val="24"/>
        </w:rPr>
        <w:t xml:space="preserve"> Киселева А.А.)</w:t>
      </w:r>
    </w:p>
    <w:p w:rsidR="00B934F2" w:rsidRPr="008D3906" w:rsidRDefault="00B934F2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Совместный праздник «Мамочка любимая»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Е.В.)</w:t>
      </w:r>
    </w:p>
    <w:p w:rsidR="00B934F2" w:rsidRPr="008D3906" w:rsidRDefault="00B934F2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lastRenderedPageBreak/>
        <w:t>Выпускной бал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Е.В.)</w:t>
      </w:r>
    </w:p>
    <w:p w:rsidR="00B934F2" w:rsidRPr="008D3906" w:rsidRDefault="00B934F2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Развлечение ко дню матери (ноябрь)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Е.В.)</w:t>
      </w:r>
    </w:p>
    <w:p w:rsidR="00B934F2" w:rsidRPr="008D3906" w:rsidRDefault="00B934F2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«В КВН играют взрослые и дети» (февраль) (</w:t>
      </w:r>
      <w:proofErr w:type="spellStart"/>
      <w:r w:rsidRPr="008D3906">
        <w:rPr>
          <w:rFonts w:ascii="Times New Roman" w:hAnsi="Times New Roman"/>
          <w:sz w:val="24"/>
          <w:szCs w:val="24"/>
        </w:rPr>
        <w:t>гр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3906">
        <w:rPr>
          <w:rFonts w:ascii="Times New Roman" w:hAnsi="Times New Roman"/>
          <w:sz w:val="24"/>
          <w:szCs w:val="24"/>
        </w:rPr>
        <w:t>Знайка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3906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 Е.В.)</w:t>
      </w:r>
    </w:p>
    <w:p w:rsidR="00223C18" w:rsidRPr="008D3906" w:rsidRDefault="00223C18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Р</w:t>
      </w:r>
      <w:r w:rsidR="00B934F2" w:rsidRPr="008D3906">
        <w:rPr>
          <w:rFonts w:ascii="Times New Roman" w:hAnsi="Times New Roman"/>
          <w:sz w:val="24"/>
          <w:szCs w:val="24"/>
        </w:rPr>
        <w:t>азвлекательное мероприятие «К нам весна шагает»</w:t>
      </w:r>
      <w:r w:rsidRPr="008D3906">
        <w:rPr>
          <w:rFonts w:ascii="Times New Roman" w:hAnsi="Times New Roman"/>
          <w:sz w:val="24"/>
          <w:szCs w:val="24"/>
        </w:rPr>
        <w:t xml:space="preserve"> (гр. «</w:t>
      </w:r>
      <w:proofErr w:type="spellStart"/>
      <w:r w:rsidRPr="008D3906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8D39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906">
        <w:rPr>
          <w:rFonts w:ascii="Times New Roman" w:hAnsi="Times New Roman"/>
          <w:sz w:val="24"/>
          <w:szCs w:val="24"/>
        </w:rPr>
        <w:t>восп</w:t>
      </w:r>
      <w:proofErr w:type="spellEnd"/>
      <w:r w:rsidRPr="008D3906">
        <w:rPr>
          <w:rFonts w:ascii="Times New Roman" w:hAnsi="Times New Roman"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Каленова О.Р.)</w:t>
      </w:r>
    </w:p>
    <w:p w:rsidR="00223C18" w:rsidRPr="008D3906" w:rsidRDefault="00B934F2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3C18" w:rsidRPr="008D3906">
        <w:rPr>
          <w:rFonts w:ascii="Times New Roman" w:hAnsi="Times New Roman"/>
          <w:sz w:val="24"/>
          <w:szCs w:val="24"/>
        </w:rPr>
        <w:t>С</w:t>
      </w:r>
      <w:r w:rsidR="00223C18" w:rsidRPr="008D3906">
        <w:rPr>
          <w:rFonts w:ascii="Times New Roman" w:hAnsi="Times New Roman"/>
          <w:color w:val="000000"/>
          <w:sz w:val="24"/>
          <w:szCs w:val="24"/>
        </w:rPr>
        <w:t>портивный праздник</w:t>
      </w:r>
      <w:r w:rsidRPr="008D39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3C18" w:rsidRPr="008D3906">
        <w:rPr>
          <w:rFonts w:ascii="Times New Roman" w:hAnsi="Times New Roman"/>
          <w:color w:val="000000"/>
          <w:sz w:val="24"/>
          <w:szCs w:val="24"/>
        </w:rPr>
        <w:t>«Быстрые, ловкие» (</w:t>
      </w:r>
      <w:proofErr w:type="spellStart"/>
      <w:r w:rsidR="00223C18" w:rsidRPr="008D3906">
        <w:rPr>
          <w:rFonts w:ascii="Times New Roman" w:hAnsi="Times New Roman"/>
          <w:color w:val="000000"/>
          <w:sz w:val="24"/>
          <w:szCs w:val="24"/>
        </w:rPr>
        <w:t>инстр</w:t>
      </w:r>
      <w:proofErr w:type="spellEnd"/>
      <w:r w:rsidR="00223C18" w:rsidRPr="008D3906">
        <w:rPr>
          <w:rFonts w:ascii="Times New Roman" w:hAnsi="Times New Roman"/>
          <w:color w:val="000000"/>
          <w:sz w:val="24"/>
          <w:szCs w:val="24"/>
        </w:rPr>
        <w:t xml:space="preserve">. по </w:t>
      </w:r>
      <w:proofErr w:type="spellStart"/>
      <w:r w:rsidR="00223C18" w:rsidRPr="008D3906">
        <w:rPr>
          <w:rFonts w:ascii="Times New Roman" w:hAnsi="Times New Roman"/>
          <w:color w:val="000000"/>
          <w:sz w:val="24"/>
          <w:szCs w:val="24"/>
        </w:rPr>
        <w:t>физк</w:t>
      </w:r>
      <w:proofErr w:type="spellEnd"/>
      <w:r w:rsidR="00223C18" w:rsidRPr="008D39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223C18" w:rsidRPr="008D3906">
        <w:rPr>
          <w:rFonts w:ascii="Times New Roman" w:hAnsi="Times New Roman"/>
          <w:color w:val="000000"/>
          <w:sz w:val="24"/>
          <w:szCs w:val="24"/>
        </w:rPr>
        <w:t xml:space="preserve"> Киселева А.А.)</w:t>
      </w:r>
    </w:p>
    <w:p w:rsidR="00223C18" w:rsidRPr="008D3906" w:rsidRDefault="00223C18" w:rsidP="005C068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color w:val="000000"/>
          <w:sz w:val="24"/>
          <w:szCs w:val="24"/>
        </w:rPr>
        <w:t>День здоровья – «Фея чудес» (</w:t>
      </w:r>
      <w:proofErr w:type="spellStart"/>
      <w:r w:rsidRPr="008D3906">
        <w:rPr>
          <w:rFonts w:ascii="Times New Roman" w:hAnsi="Times New Roman"/>
          <w:color w:val="000000"/>
          <w:sz w:val="24"/>
          <w:szCs w:val="24"/>
        </w:rPr>
        <w:t>инстр</w:t>
      </w:r>
      <w:proofErr w:type="spellEnd"/>
      <w:r w:rsidRPr="008D3906">
        <w:rPr>
          <w:rFonts w:ascii="Times New Roman" w:hAnsi="Times New Roman"/>
          <w:color w:val="000000"/>
          <w:sz w:val="24"/>
          <w:szCs w:val="24"/>
        </w:rPr>
        <w:t xml:space="preserve">. по </w:t>
      </w:r>
      <w:proofErr w:type="spellStart"/>
      <w:r w:rsidRPr="008D3906">
        <w:rPr>
          <w:rFonts w:ascii="Times New Roman" w:hAnsi="Times New Roman"/>
          <w:color w:val="000000"/>
          <w:sz w:val="24"/>
          <w:szCs w:val="24"/>
        </w:rPr>
        <w:t>физк</w:t>
      </w:r>
      <w:proofErr w:type="spellEnd"/>
      <w:r w:rsidRPr="008D39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color w:val="000000"/>
          <w:sz w:val="24"/>
          <w:szCs w:val="24"/>
        </w:rPr>
        <w:t xml:space="preserve"> Киселева А.А.)</w:t>
      </w:r>
    </w:p>
    <w:p w:rsidR="00223C18" w:rsidRPr="008D3906" w:rsidRDefault="00223C18" w:rsidP="005C068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>С</w:t>
      </w:r>
      <w:r w:rsidRPr="008D3906">
        <w:rPr>
          <w:rFonts w:ascii="Times New Roman" w:hAnsi="Times New Roman"/>
          <w:color w:val="000000"/>
          <w:sz w:val="24"/>
          <w:szCs w:val="24"/>
        </w:rPr>
        <w:t>портивный праздник «Зимние забавы» (</w:t>
      </w:r>
      <w:proofErr w:type="spellStart"/>
      <w:r w:rsidRPr="008D3906">
        <w:rPr>
          <w:rFonts w:ascii="Times New Roman" w:hAnsi="Times New Roman"/>
          <w:color w:val="000000"/>
          <w:sz w:val="24"/>
          <w:szCs w:val="24"/>
        </w:rPr>
        <w:t>инстр</w:t>
      </w:r>
      <w:proofErr w:type="spellEnd"/>
      <w:r w:rsidRPr="008D3906">
        <w:rPr>
          <w:rFonts w:ascii="Times New Roman" w:hAnsi="Times New Roman"/>
          <w:color w:val="000000"/>
          <w:sz w:val="24"/>
          <w:szCs w:val="24"/>
        </w:rPr>
        <w:t xml:space="preserve">. по </w:t>
      </w:r>
      <w:proofErr w:type="spellStart"/>
      <w:r w:rsidRPr="008D3906">
        <w:rPr>
          <w:rFonts w:ascii="Times New Roman" w:hAnsi="Times New Roman"/>
          <w:color w:val="000000"/>
          <w:sz w:val="24"/>
          <w:szCs w:val="24"/>
        </w:rPr>
        <w:t>физк</w:t>
      </w:r>
      <w:proofErr w:type="spellEnd"/>
      <w:r w:rsidRPr="008D39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color w:val="000000"/>
          <w:sz w:val="24"/>
          <w:szCs w:val="24"/>
        </w:rPr>
        <w:t xml:space="preserve"> Киселева А.А.)</w:t>
      </w:r>
    </w:p>
    <w:p w:rsidR="00223C18" w:rsidRPr="008D3906" w:rsidRDefault="00223C18" w:rsidP="005C068C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hAnsi="Times New Roman"/>
          <w:sz w:val="24"/>
          <w:szCs w:val="24"/>
        </w:rPr>
        <w:t xml:space="preserve">Досуг </w:t>
      </w:r>
      <w:r w:rsidRPr="008D3906">
        <w:rPr>
          <w:rFonts w:ascii="Times New Roman" w:hAnsi="Times New Roman"/>
          <w:color w:val="000000"/>
          <w:sz w:val="24"/>
          <w:szCs w:val="24"/>
        </w:rPr>
        <w:t>«День космонавтики» (</w:t>
      </w:r>
      <w:proofErr w:type="spellStart"/>
      <w:r w:rsidRPr="008D3906">
        <w:rPr>
          <w:rFonts w:ascii="Times New Roman" w:hAnsi="Times New Roman"/>
          <w:color w:val="000000"/>
          <w:sz w:val="24"/>
          <w:szCs w:val="24"/>
        </w:rPr>
        <w:t>инстр</w:t>
      </w:r>
      <w:proofErr w:type="spellEnd"/>
      <w:r w:rsidRPr="008D3906">
        <w:rPr>
          <w:rFonts w:ascii="Times New Roman" w:hAnsi="Times New Roman"/>
          <w:color w:val="000000"/>
          <w:sz w:val="24"/>
          <w:szCs w:val="24"/>
        </w:rPr>
        <w:t xml:space="preserve">. по </w:t>
      </w:r>
      <w:proofErr w:type="spellStart"/>
      <w:r w:rsidRPr="008D3906">
        <w:rPr>
          <w:rFonts w:ascii="Times New Roman" w:hAnsi="Times New Roman"/>
          <w:color w:val="000000"/>
          <w:sz w:val="24"/>
          <w:szCs w:val="24"/>
        </w:rPr>
        <w:t>физк</w:t>
      </w:r>
      <w:proofErr w:type="spellEnd"/>
      <w:r w:rsidRPr="008D390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D3906">
        <w:rPr>
          <w:rFonts w:ascii="Times New Roman" w:hAnsi="Times New Roman"/>
          <w:color w:val="000000"/>
          <w:sz w:val="24"/>
          <w:szCs w:val="24"/>
        </w:rPr>
        <w:t xml:space="preserve"> Киселева А.А.)</w:t>
      </w:r>
    </w:p>
    <w:p w:rsidR="00B934F2" w:rsidRPr="008D3906" w:rsidRDefault="00B934F2" w:rsidP="005C068C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906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 xml:space="preserve">Спортивное развлечение </w:t>
      </w:r>
      <w:r w:rsidRPr="008D3906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«Зимние забавы»</w:t>
      </w:r>
      <w:r w:rsidR="00223C18" w:rsidRPr="008D3906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(гр. «Гномики» </w:t>
      </w:r>
      <w:proofErr w:type="spellStart"/>
      <w:r w:rsidR="00223C18" w:rsidRPr="008D3906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восп</w:t>
      </w:r>
      <w:proofErr w:type="spellEnd"/>
      <w:r w:rsidR="00223C18" w:rsidRPr="008D3906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.</w:t>
      </w:r>
      <w:proofErr w:type="gramEnd"/>
      <w:r w:rsidR="00223C18" w:rsidRPr="008D3906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223C18" w:rsidRPr="008D3906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Сосновцева</w:t>
      </w:r>
      <w:proofErr w:type="spellEnd"/>
      <w:r w:rsidR="00223C18" w:rsidRPr="008D3906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Т.Ю.)</w:t>
      </w:r>
    </w:p>
    <w:p w:rsidR="00640F5E" w:rsidRPr="008D3906" w:rsidRDefault="003A284B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  <w:u w:val="single"/>
        </w:rPr>
        <w:t xml:space="preserve">Проблемы </w:t>
      </w:r>
    </w:p>
    <w:p w:rsidR="003A284B" w:rsidRPr="008D3906" w:rsidRDefault="003A284B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Программа праздников, досугов, развлечений довольно насыщенная, время для подготовки детей </w:t>
      </w:r>
      <w:r w:rsidR="00E9354F" w:rsidRPr="008D3906">
        <w:rPr>
          <w:rFonts w:ascii="Times New Roman" w:hAnsi="Times New Roman"/>
          <w:sz w:val="24"/>
          <w:szCs w:val="24"/>
        </w:rPr>
        <w:t>небольшое. Это сказывается на качестве проведенных мероприятий. Возможные пути решения – привлечение к подготовке мероприятий разных детей группы, активное, дружеское и систематическое сотрудничество воспитателей и специалистов детского сада, координация планов работы всех педагогов детского сада.</w:t>
      </w:r>
    </w:p>
    <w:p w:rsidR="00640F5E" w:rsidRPr="008D3906" w:rsidRDefault="00BF0525" w:rsidP="00951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3906">
        <w:rPr>
          <w:rFonts w:ascii="Times New Roman" w:hAnsi="Times New Roman"/>
          <w:b/>
          <w:sz w:val="24"/>
          <w:szCs w:val="24"/>
        </w:rPr>
        <w:t xml:space="preserve">        </w:t>
      </w:r>
      <w:r w:rsidR="00EC2D12" w:rsidRPr="008D3906">
        <w:rPr>
          <w:rFonts w:ascii="Times New Roman" w:hAnsi="Times New Roman"/>
          <w:b/>
          <w:sz w:val="24"/>
          <w:szCs w:val="24"/>
          <w:u w:val="single"/>
        </w:rPr>
        <w:t>6</w:t>
      </w:r>
      <w:r w:rsidRPr="008D390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640F5E" w:rsidRPr="008D3906">
        <w:rPr>
          <w:rFonts w:ascii="Times New Roman" w:hAnsi="Times New Roman"/>
          <w:b/>
          <w:sz w:val="24"/>
          <w:szCs w:val="24"/>
          <w:u w:val="single"/>
        </w:rPr>
        <w:t>Дополнительное образование</w:t>
      </w:r>
    </w:p>
    <w:p w:rsidR="00BB2A15" w:rsidRPr="008D3906" w:rsidRDefault="00BB2A15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ab/>
      </w:r>
    </w:p>
    <w:p w:rsidR="00640F5E" w:rsidRPr="008D3906" w:rsidRDefault="00EC2D12" w:rsidP="009510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6</w:t>
      </w:r>
      <w:r w:rsidR="00BB2A15" w:rsidRPr="008D3906">
        <w:rPr>
          <w:rFonts w:ascii="Times New Roman" w:hAnsi="Times New Roman"/>
          <w:i/>
          <w:sz w:val="24"/>
          <w:szCs w:val="24"/>
        </w:rPr>
        <w:t>.1.</w:t>
      </w:r>
      <w:r w:rsidR="00640F5E" w:rsidRPr="008D3906">
        <w:rPr>
          <w:rFonts w:ascii="Times New Roman" w:hAnsi="Times New Roman"/>
          <w:i/>
          <w:sz w:val="24"/>
          <w:szCs w:val="24"/>
        </w:rPr>
        <w:t>Физкультурно-оздоровительный кружок «</w:t>
      </w:r>
      <w:r w:rsidR="00AE0EC3" w:rsidRPr="008D3906">
        <w:rPr>
          <w:rFonts w:ascii="Times New Roman" w:hAnsi="Times New Roman"/>
          <w:i/>
          <w:sz w:val="24"/>
          <w:szCs w:val="24"/>
        </w:rPr>
        <w:t>Малыши-крепыши</w:t>
      </w:r>
      <w:r w:rsidR="00BF0525" w:rsidRPr="008D3906">
        <w:rPr>
          <w:rFonts w:ascii="Times New Roman" w:hAnsi="Times New Roman"/>
          <w:i/>
          <w:sz w:val="24"/>
          <w:szCs w:val="24"/>
        </w:rPr>
        <w:t>»</w:t>
      </w:r>
      <w:r w:rsidR="00BB2A15" w:rsidRPr="008D3906">
        <w:rPr>
          <w:rFonts w:ascii="Times New Roman" w:hAnsi="Times New Roman"/>
          <w:i/>
          <w:sz w:val="24"/>
          <w:szCs w:val="24"/>
        </w:rPr>
        <w:t>, руководитель Киселева А.А.</w:t>
      </w:r>
      <w:r w:rsidR="00AE0EC3" w:rsidRPr="008D3906">
        <w:rPr>
          <w:rFonts w:ascii="Times New Roman" w:hAnsi="Times New Roman"/>
          <w:i/>
          <w:sz w:val="24"/>
          <w:szCs w:val="24"/>
        </w:rPr>
        <w:t xml:space="preserve"> </w:t>
      </w:r>
    </w:p>
    <w:p w:rsidR="00AE0EC3" w:rsidRPr="008D3906" w:rsidRDefault="00AE0EC3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Кружок посещало 20 детей среднего и старшего дошкольного возраста, занятия проводились по подгруппам, 2 раза в неделю</w:t>
      </w:r>
      <w:r w:rsidR="0094077D" w:rsidRPr="008D3906">
        <w:rPr>
          <w:rFonts w:ascii="Times New Roman" w:hAnsi="Times New Roman"/>
          <w:sz w:val="24"/>
          <w:szCs w:val="24"/>
        </w:rPr>
        <w:t>.</w:t>
      </w:r>
    </w:p>
    <w:p w:rsidR="00640F5E" w:rsidRPr="008D3906" w:rsidRDefault="00AE0EC3" w:rsidP="009510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 xml:space="preserve"> </w:t>
      </w:r>
      <w:r w:rsidR="00EC2D12" w:rsidRPr="008D3906">
        <w:rPr>
          <w:rFonts w:ascii="Times New Roman" w:hAnsi="Times New Roman"/>
          <w:i/>
          <w:sz w:val="24"/>
          <w:szCs w:val="24"/>
        </w:rPr>
        <w:t>6</w:t>
      </w:r>
      <w:r w:rsidRPr="008D3906">
        <w:rPr>
          <w:rFonts w:ascii="Times New Roman" w:hAnsi="Times New Roman"/>
          <w:i/>
          <w:sz w:val="24"/>
          <w:szCs w:val="24"/>
        </w:rPr>
        <w:t xml:space="preserve">.2. </w:t>
      </w:r>
      <w:r w:rsidR="00640F5E" w:rsidRPr="008D3906">
        <w:rPr>
          <w:rFonts w:ascii="Times New Roman" w:hAnsi="Times New Roman"/>
          <w:i/>
          <w:sz w:val="24"/>
          <w:szCs w:val="24"/>
        </w:rPr>
        <w:t>Спортивная секция «</w:t>
      </w:r>
      <w:r w:rsidR="00BB2A15" w:rsidRPr="008D3906">
        <w:rPr>
          <w:rFonts w:ascii="Times New Roman" w:hAnsi="Times New Roman"/>
          <w:i/>
          <w:sz w:val="24"/>
          <w:szCs w:val="24"/>
        </w:rPr>
        <w:t>Здоровье»</w:t>
      </w:r>
      <w:r w:rsidR="0094077D" w:rsidRPr="008D3906">
        <w:rPr>
          <w:rFonts w:ascii="Times New Roman" w:hAnsi="Times New Roman"/>
          <w:i/>
          <w:sz w:val="24"/>
          <w:szCs w:val="24"/>
        </w:rPr>
        <w:t>, руководитель Малков А.Л.</w:t>
      </w:r>
    </w:p>
    <w:p w:rsidR="0094077D" w:rsidRPr="008D3906" w:rsidRDefault="0094077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Секцию посещали дети старшего дошкольного возраста, всего 42 человека. Занятия проводились по подгруппам, деление детей по гендерному принципу.</w:t>
      </w:r>
    </w:p>
    <w:p w:rsidR="00B04F12" w:rsidRPr="008D3906" w:rsidRDefault="00E64736" w:rsidP="009510A5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3906">
        <w:rPr>
          <w:rFonts w:ascii="Times New Roman" w:hAnsi="Times New Roman"/>
          <w:b/>
          <w:sz w:val="24"/>
          <w:szCs w:val="24"/>
          <w:u w:val="single"/>
        </w:rPr>
        <w:t>7</w:t>
      </w:r>
      <w:r w:rsidR="00BF0525" w:rsidRPr="008D390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04F12" w:rsidRPr="008D3906">
        <w:rPr>
          <w:rFonts w:ascii="Times New Roman" w:hAnsi="Times New Roman"/>
          <w:b/>
          <w:sz w:val="24"/>
          <w:szCs w:val="24"/>
          <w:u w:val="single"/>
        </w:rPr>
        <w:t>Работа с одаренными детьми</w:t>
      </w:r>
    </w:p>
    <w:p w:rsidR="00B04F12" w:rsidRPr="008D3906" w:rsidRDefault="00787F67" w:rsidP="009510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Одним из направлений деятельности детского сада в прошедшем учебном году стала работа с одаренными детьми. На базе детского сада было организовано 4 студии, руководителями которых являются педагоги детского сада</w:t>
      </w:r>
      <w:r w:rsidR="00A94C18" w:rsidRPr="008D3906">
        <w:rPr>
          <w:rFonts w:ascii="Times New Roman" w:hAnsi="Times New Roman"/>
          <w:sz w:val="24"/>
          <w:szCs w:val="24"/>
        </w:rPr>
        <w:t xml:space="preserve">. В работе студий приняли участие дети разных возрастных групп: второй младшей, средней, старшей и подготовительной. Охват детей среднего и старшего возраста составил 100%, второй младшей группы </w:t>
      </w:r>
      <w:r w:rsidR="0043558F" w:rsidRPr="008D3906">
        <w:rPr>
          <w:rFonts w:ascii="Times New Roman" w:hAnsi="Times New Roman"/>
          <w:sz w:val="24"/>
          <w:szCs w:val="24"/>
        </w:rPr>
        <w:t>–</w:t>
      </w:r>
      <w:r w:rsidR="00A94C18" w:rsidRPr="008D3906">
        <w:rPr>
          <w:rFonts w:ascii="Times New Roman" w:hAnsi="Times New Roman"/>
          <w:sz w:val="24"/>
          <w:szCs w:val="24"/>
        </w:rPr>
        <w:t xml:space="preserve"> </w:t>
      </w:r>
      <w:r w:rsidR="0043558F" w:rsidRPr="008D3906">
        <w:rPr>
          <w:rFonts w:ascii="Times New Roman" w:hAnsi="Times New Roman"/>
          <w:sz w:val="24"/>
          <w:szCs w:val="24"/>
        </w:rPr>
        <w:t xml:space="preserve">38%. </w:t>
      </w:r>
      <w:r w:rsidR="00B04F12" w:rsidRPr="008D3906">
        <w:rPr>
          <w:rFonts w:ascii="Times New Roman" w:hAnsi="Times New Roman"/>
          <w:sz w:val="24"/>
          <w:szCs w:val="24"/>
        </w:rPr>
        <w:t>Занятия проводились согласно расписанию, во второй половине дня.</w:t>
      </w:r>
    </w:p>
    <w:p w:rsidR="00AE22ED" w:rsidRPr="008D3906" w:rsidRDefault="00E64736" w:rsidP="0095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7</w:t>
      </w:r>
      <w:r w:rsidR="00BF0525" w:rsidRPr="008D3906">
        <w:rPr>
          <w:rFonts w:ascii="Times New Roman" w:hAnsi="Times New Roman"/>
          <w:i/>
          <w:sz w:val="24"/>
          <w:szCs w:val="24"/>
        </w:rPr>
        <w:t>.1.</w:t>
      </w:r>
      <w:r w:rsidR="00787F67" w:rsidRPr="008D3906">
        <w:rPr>
          <w:rFonts w:ascii="Times New Roman" w:hAnsi="Times New Roman"/>
          <w:i/>
          <w:sz w:val="24"/>
          <w:szCs w:val="24"/>
        </w:rPr>
        <w:t>Музыкальная студия «</w:t>
      </w:r>
      <w:proofErr w:type="spellStart"/>
      <w:r w:rsidR="00787F67" w:rsidRPr="008D3906">
        <w:rPr>
          <w:rFonts w:ascii="Times New Roman" w:hAnsi="Times New Roman"/>
          <w:i/>
          <w:sz w:val="24"/>
          <w:szCs w:val="24"/>
        </w:rPr>
        <w:t>До-ми-соль-ка</w:t>
      </w:r>
      <w:proofErr w:type="spellEnd"/>
      <w:r w:rsidR="00787F67" w:rsidRPr="008D3906">
        <w:rPr>
          <w:rFonts w:ascii="Times New Roman" w:hAnsi="Times New Roman"/>
          <w:i/>
          <w:sz w:val="24"/>
          <w:szCs w:val="24"/>
        </w:rPr>
        <w:t>»</w:t>
      </w:r>
      <w:r w:rsidR="00B04F12" w:rsidRPr="008D3906">
        <w:rPr>
          <w:rFonts w:ascii="Times New Roman" w:hAnsi="Times New Roman"/>
          <w:i/>
          <w:sz w:val="24"/>
          <w:szCs w:val="24"/>
        </w:rPr>
        <w:t xml:space="preserve"> руководитель: </w:t>
      </w:r>
      <w:proofErr w:type="spellStart"/>
      <w:r w:rsidR="00B04F12" w:rsidRPr="008D3906">
        <w:rPr>
          <w:rFonts w:ascii="Times New Roman" w:hAnsi="Times New Roman"/>
          <w:i/>
          <w:sz w:val="24"/>
          <w:szCs w:val="24"/>
        </w:rPr>
        <w:t>Шайдрова</w:t>
      </w:r>
      <w:proofErr w:type="spellEnd"/>
      <w:r w:rsidR="00B04F12" w:rsidRPr="008D3906">
        <w:rPr>
          <w:rFonts w:ascii="Times New Roman" w:hAnsi="Times New Roman"/>
          <w:i/>
          <w:sz w:val="24"/>
          <w:szCs w:val="24"/>
        </w:rPr>
        <w:t xml:space="preserve"> Т.А.</w:t>
      </w:r>
    </w:p>
    <w:p w:rsidR="00B04F12" w:rsidRPr="008D3906" w:rsidRDefault="00A07198" w:rsidP="009510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Музыкальную студию посещало </w:t>
      </w:r>
      <w:r w:rsidR="00F91CF5" w:rsidRPr="008D3906">
        <w:rPr>
          <w:rFonts w:ascii="Times New Roman" w:hAnsi="Times New Roman"/>
          <w:sz w:val="24"/>
          <w:szCs w:val="24"/>
        </w:rPr>
        <w:t>на начало года 16 детей, на конец -18</w:t>
      </w:r>
      <w:r w:rsidRPr="008D3906">
        <w:rPr>
          <w:rFonts w:ascii="Times New Roman" w:hAnsi="Times New Roman"/>
          <w:sz w:val="24"/>
          <w:szCs w:val="24"/>
        </w:rPr>
        <w:t>, было организовано</w:t>
      </w:r>
      <w:r w:rsidR="00B04F12" w:rsidRPr="008D3906">
        <w:rPr>
          <w:rFonts w:ascii="Times New Roman" w:hAnsi="Times New Roman"/>
          <w:sz w:val="24"/>
          <w:szCs w:val="24"/>
        </w:rPr>
        <w:t xml:space="preserve"> 2 вокальные группы: для детей 4-6 лет и детей 6-7 лет. </w:t>
      </w:r>
    </w:p>
    <w:p w:rsidR="00A07198" w:rsidRPr="008D3906" w:rsidRDefault="00A07198" w:rsidP="009510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7198" w:rsidRPr="008D3906" w:rsidRDefault="00A07198" w:rsidP="0095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</w:t>
      </w:r>
      <w:r w:rsidRPr="008D39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70783" cy="2047461"/>
            <wp:effectExtent l="0" t="0" r="1079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07198" w:rsidRPr="008D3906" w:rsidRDefault="00A07198" w:rsidP="009510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4200" w:rsidRPr="008D3906" w:rsidRDefault="00A07198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ab/>
        <w:t xml:space="preserve">По результатам диагностики </w:t>
      </w:r>
      <w:r w:rsidR="00F91CF5" w:rsidRPr="008D3906">
        <w:rPr>
          <w:rFonts w:ascii="Times New Roman" w:hAnsi="Times New Roman"/>
          <w:sz w:val="24"/>
          <w:szCs w:val="24"/>
        </w:rPr>
        <w:t xml:space="preserve">за учебный год повысился уровень развития певческих навыков у 5 детей (32%). Студийцы приняли участие в 12 мероприятиях </w:t>
      </w:r>
      <w:r w:rsidR="00824200" w:rsidRPr="008D3906">
        <w:rPr>
          <w:rFonts w:ascii="Times New Roman" w:hAnsi="Times New Roman"/>
          <w:sz w:val="24"/>
          <w:szCs w:val="24"/>
        </w:rPr>
        <w:t xml:space="preserve">муниципального уровня и уровня </w:t>
      </w:r>
      <w:r w:rsidR="00F91CF5" w:rsidRPr="008D3906">
        <w:rPr>
          <w:rFonts w:ascii="Times New Roman" w:hAnsi="Times New Roman"/>
          <w:sz w:val="24"/>
          <w:szCs w:val="24"/>
        </w:rPr>
        <w:t>о</w:t>
      </w:r>
      <w:r w:rsidR="00824200" w:rsidRPr="008D3906">
        <w:rPr>
          <w:rFonts w:ascii="Times New Roman" w:hAnsi="Times New Roman"/>
          <w:sz w:val="24"/>
          <w:szCs w:val="24"/>
        </w:rPr>
        <w:t>бразовательной организации</w:t>
      </w:r>
      <w:r w:rsidR="00F91CF5" w:rsidRPr="008D3906">
        <w:rPr>
          <w:rFonts w:ascii="Times New Roman" w:hAnsi="Times New Roman"/>
          <w:sz w:val="24"/>
          <w:szCs w:val="24"/>
        </w:rPr>
        <w:t xml:space="preserve">, </w:t>
      </w:r>
      <w:r w:rsidR="00824200" w:rsidRPr="008D3906">
        <w:rPr>
          <w:rFonts w:ascii="Times New Roman" w:hAnsi="Times New Roman"/>
          <w:sz w:val="24"/>
          <w:szCs w:val="24"/>
        </w:rPr>
        <w:t>в 2 конкурсах муниципального</w:t>
      </w:r>
      <w:r w:rsidR="00C63150" w:rsidRPr="008D3906">
        <w:rPr>
          <w:rFonts w:ascii="Times New Roman" w:hAnsi="Times New Roman"/>
          <w:sz w:val="24"/>
          <w:szCs w:val="24"/>
        </w:rPr>
        <w:t xml:space="preserve"> уровня</w:t>
      </w:r>
      <w:r w:rsidR="00824200" w:rsidRPr="008D3906">
        <w:rPr>
          <w:rFonts w:ascii="Times New Roman" w:hAnsi="Times New Roman"/>
          <w:sz w:val="24"/>
          <w:szCs w:val="24"/>
        </w:rPr>
        <w:t>: районный конкурс-фестиваль «Безопасное движение – это жизнь» - 3 место в номинации «Вокал», фестиваль «Восходящие звездочки Страны Ямщика» - призеры.</w:t>
      </w:r>
    </w:p>
    <w:p w:rsidR="00824200" w:rsidRPr="008D3906" w:rsidRDefault="00C63150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ab/>
      </w:r>
      <w:r w:rsidR="00822763" w:rsidRPr="008D3906">
        <w:rPr>
          <w:rFonts w:ascii="Times New Roman" w:hAnsi="Times New Roman"/>
          <w:sz w:val="24"/>
          <w:szCs w:val="24"/>
        </w:rPr>
        <w:t>Педагогу следует обратить внимание на процедуру отбора детей в вокальную группу, качество развития певческих навыков у детей, информированность родителей о</w:t>
      </w:r>
      <w:r w:rsidR="00C56CEE" w:rsidRPr="008D3906">
        <w:rPr>
          <w:rFonts w:ascii="Times New Roman" w:hAnsi="Times New Roman"/>
          <w:sz w:val="24"/>
          <w:szCs w:val="24"/>
        </w:rPr>
        <w:t xml:space="preserve"> посещении детьми вокальной группы, доработать программу работы студии в соответствии с требованиями к содержанию и структуре программ.</w:t>
      </w:r>
    </w:p>
    <w:p w:rsidR="00C56CEE" w:rsidRPr="008D3906" w:rsidRDefault="00E64736" w:rsidP="00E64736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7.2.</w:t>
      </w:r>
      <w:r w:rsidR="00BF0525" w:rsidRPr="008D3906">
        <w:rPr>
          <w:rFonts w:ascii="Times New Roman" w:hAnsi="Times New Roman"/>
          <w:i/>
          <w:sz w:val="24"/>
          <w:szCs w:val="24"/>
        </w:rPr>
        <w:t>Спортивно-танцевальная студия</w:t>
      </w:r>
      <w:r w:rsidR="003C2C3D" w:rsidRPr="008D3906">
        <w:rPr>
          <w:rFonts w:ascii="Times New Roman" w:hAnsi="Times New Roman"/>
          <w:i/>
          <w:sz w:val="24"/>
          <w:szCs w:val="24"/>
        </w:rPr>
        <w:t xml:space="preserve"> </w:t>
      </w:r>
      <w:r w:rsidR="00C56CEE" w:rsidRPr="008D3906">
        <w:rPr>
          <w:rFonts w:ascii="Times New Roman" w:hAnsi="Times New Roman"/>
          <w:i/>
          <w:sz w:val="24"/>
          <w:szCs w:val="24"/>
        </w:rPr>
        <w:t xml:space="preserve"> «Горошинки»</w:t>
      </w:r>
      <w:r w:rsidR="000A75BC" w:rsidRPr="008D3906">
        <w:rPr>
          <w:rFonts w:ascii="Times New Roman" w:hAnsi="Times New Roman"/>
          <w:i/>
          <w:sz w:val="24"/>
          <w:szCs w:val="24"/>
        </w:rPr>
        <w:t xml:space="preserve"> руководитель Головина О.В.</w:t>
      </w:r>
    </w:p>
    <w:p w:rsidR="0029692C" w:rsidRPr="008D3906" w:rsidRDefault="000A75BC" w:rsidP="009510A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8D3906">
        <w:rPr>
          <w:rFonts w:ascii="Times New Roman" w:hAnsi="Times New Roman"/>
          <w:sz w:val="24"/>
          <w:szCs w:val="24"/>
        </w:rPr>
        <w:t xml:space="preserve">В студии занималось 22 ребенка младшего, среднего </w:t>
      </w:r>
      <w:r w:rsidR="00555509" w:rsidRPr="008D3906">
        <w:rPr>
          <w:rFonts w:ascii="Times New Roman" w:hAnsi="Times New Roman"/>
          <w:sz w:val="24"/>
          <w:szCs w:val="24"/>
        </w:rPr>
        <w:t>и</w:t>
      </w:r>
      <w:r w:rsidRPr="008D3906">
        <w:rPr>
          <w:rFonts w:ascii="Times New Roman" w:hAnsi="Times New Roman"/>
          <w:sz w:val="24"/>
          <w:szCs w:val="24"/>
        </w:rPr>
        <w:t xml:space="preserve"> старшего дошкольного возраста. За прошедший учебный год студийцами было подготовлено и показано на уровне образовательного учрежд</w:t>
      </w:r>
      <w:r w:rsidR="00555509" w:rsidRPr="008D3906">
        <w:rPr>
          <w:rFonts w:ascii="Times New Roman" w:hAnsi="Times New Roman"/>
          <w:sz w:val="24"/>
          <w:szCs w:val="24"/>
        </w:rPr>
        <w:t xml:space="preserve">ения 9 танцевальных композиций, осуществлено два выезда </w:t>
      </w:r>
      <w:r w:rsidR="00555509" w:rsidRPr="008D3906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 </w:t>
      </w:r>
      <w:r w:rsidR="00555509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ГБУ СО ЯО </w:t>
      </w:r>
      <w:proofErr w:type="spellStart"/>
      <w:r w:rsidR="00555509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Гаврилов-Ямский</w:t>
      </w:r>
      <w:proofErr w:type="spellEnd"/>
      <w:r w:rsidR="00555509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дом-интернат для престарелых и инвалидов. По результатам диагностики 13 детей (59%) повысили свой уровень танцевального мастерства, 6 человек</w:t>
      </w:r>
      <w:r w:rsidR="00D01488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второго года обучения </w:t>
      </w:r>
      <w:proofErr w:type="spellStart"/>
      <w:r w:rsidR="00D01488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выпустило</w:t>
      </w:r>
      <w:r w:rsidR="00555509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сь</w:t>
      </w:r>
      <w:proofErr w:type="spellEnd"/>
      <w:r w:rsidR="00555509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с низким уровнем </w:t>
      </w:r>
      <w:r w:rsidR="00D01488" w:rsidRPr="008D390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развития танцевальной культуры.</w:t>
      </w:r>
    </w:p>
    <w:p w:rsidR="0029692C" w:rsidRPr="008D3906" w:rsidRDefault="0029692C" w:rsidP="009510A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2146714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01488" w:rsidRPr="008D3906" w:rsidRDefault="00D01488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В прошедшем учебном году дети </w:t>
      </w:r>
      <w:r w:rsidR="00283FFB" w:rsidRPr="008D3906">
        <w:rPr>
          <w:rFonts w:ascii="Times New Roman" w:hAnsi="Times New Roman"/>
          <w:sz w:val="24"/>
          <w:szCs w:val="24"/>
        </w:rPr>
        <w:t xml:space="preserve">танцевальной студии </w:t>
      </w:r>
      <w:r w:rsidRPr="008D3906">
        <w:rPr>
          <w:rFonts w:ascii="Times New Roman" w:hAnsi="Times New Roman"/>
          <w:sz w:val="24"/>
          <w:szCs w:val="24"/>
        </w:rPr>
        <w:t>участие в конкурсах</w:t>
      </w:r>
      <w:r w:rsidR="00283FFB" w:rsidRPr="008D3906">
        <w:rPr>
          <w:rFonts w:ascii="Times New Roman" w:hAnsi="Times New Roman"/>
          <w:sz w:val="24"/>
          <w:szCs w:val="24"/>
        </w:rPr>
        <w:t xml:space="preserve"> не принимали</w:t>
      </w:r>
      <w:r w:rsidRPr="008D3906">
        <w:rPr>
          <w:rFonts w:ascii="Times New Roman" w:hAnsi="Times New Roman"/>
          <w:sz w:val="24"/>
          <w:szCs w:val="24"/>
        </w:rPr>
        <w:t>.</w:t>
      </w:r>
    </w:p>
    <w:p w:rsidR="00D01488" w:rsidRPr="008D3906" w:rsidRDefault="00D01488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Руководителю студии следует </w:t>
      </w:r>
      <w:proofErr w:type="gramStart"/>
      <w:r w:rsidRPr="008D3906">
        <w:rPr>
          <w:rFonts w:ascii="Times New Roman" w:hAnsi="Times New Roman"/>
          <w:sz w:val="24"/>
          <w:szCs w:val="24"/>
        </w:rPr>
        <w:t>особое</w:t>
      </w:r>
      <w:proofErr w:type="gramEnd"/>
      <w:r w:rsidRPr="008D3906">
        <w:rPr>
          <w:rFonts w:ascii="Times New Roman" w:hAnsi="Times New Roman"/>
          <w:sz w:val="24"/>
          <w:szCs w:val="24"/>
        </w:rPr>
        <w:t xml:space="preserve"> внимании уделить качеству усвоения детьми программы студии, продумать возможность представления результатов работы на муниципальном уровне.</w:t>
      </w:r>
    </w:p>
    <w:p w:rsidR="00D01488" w:rsidRPr="008D3906" w:rsidRDefault="00E64736" w:rsidP="00E6473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7.3.</w:t>
      </w:r>
      <w:r w:rsidR="00BF0525" w:rsidRPr="008D3906">
        <w:rPr>
          <w:rFonts w:ascii="Times New Roman" w:hAnsi="Times New Roman"/>
          <w:i/>
          <w:sz w:val="24"/>
          <w:szCs w:val="24"/>
        </w:rPr>
        <w:t>Речевая с</w:t>
      </w:r>
      <w:r w:rsidR="00D01488" w:rsidRPr="008D3906">
        <w:rPr>
          <w:rFonts w:ascii="Times New Roman" w:hAnsi="Times New Roman"/>
          <w:i/>
          <w:sz w:val="24"/>
          <w:szCs w:val="24"/>
        </w:rPr>
        <w:t>тудия «</w:t>
      </w:r>
      <w:r w:rsidR="00097D81" w:rsidRPr="008D3906">
        <w:rPr>
          <w:rFonts w:ascii="Times New Roman" w:hAnsi="Times New Roman"/>
          <w:i/>
          <w:sz w:val="24"/>
          <w:szCs w:val="24"/>
        </w:rPr>
        <w:t>Театральный т</w:t>
      </w:r>
      <w:r w:rsidR="00D01488" w:rsidRPr="008D3906">
        <w:rPr>
          <w:rFonts w:ascii="Times New Roman" w:hAnsi="Times New Roman"/>
          <w:i/>
          <w:sz w:val="24"/>
          <w:szCs w:val="24"/>
        </w:rPr>
        <w:t>еремок»</w:t>
      </w:r>
      <w:r w:rsidR="00283FFB" w:rsidRPr="008D3906">
        <w:rPr>
          <w:rFonts w:ascii="Times New Roman" w:hAnsi="Times New Roman"/>
          <w:i/>
          <w:sz w:val="24"/>
          <w:szCs w:val="24"/>
        </w:rPr>
        <w:t>, руководитель Головина О.В.</w:t>
      </w:r>
    </w:p>
    <w:p w:rsidR="00097D81" w:rsidRPr="008D3906" w:rsidRDefault="00097D81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 студию зачислено 16 детей разных возрастных групп (вторая младшая, средняя, старшая, подготовительная), занятия проводились в основном с детьми старшего дошкольного возраста. Результатом работы стала сценка для новогоднего праздника.</w:t>
      </w:r>
    </w:p>
    <w:p w:rsidR="00EE3898" w:rsidRPr="008D3906" w:rsidRDefault="00EE3898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>Вывод: Работу кружка признать неудовлетворительной. В новом учебном году продумать целесообразность организации студии, пересмотреть подходы к составлению программы.</w:t>
      </w:r>
    </w:p>
    <w:p w:rsidR="00EE3898" w:rsidRPr="008D3906" w:rsidRDefault="00E64736" w:rsidP="00E647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3906">
        <w:rPr>
          <w:rFonts w:ascii="Times New Roman" w:hAnsi="Times New Roman"/>
          <w:i/>
          <w:sz w:val="24"/>
          <w:szCs w:val="24"/>
        </w:rPr>
        <w:t>7.4.</w:t>
      </w:r>
      <w:r w:rsidR="00BF0525" w:rsidRPr="008D3906">
        <w:rPr>
          <w:rFonts w:ascii="Times New Roman" w:hAnsi="Times New Roman"/>
          <w:i/>
          <w:sz w:val="24"/>
          <w:szCs w:val="24"/>
        </w:rPr>
        <w:t xml:space="preserve">Творческая </w:t>
      </w:r>
      <w:r w:rsidR="00BB2A15" w:rsidRPr="008D3906">
        <w:rPr>
          <w:rFonts w:ascii="Times New Roman" w:hAnsi="Times New Roman"/>
          <w:i/>
          <w:sz w:val="24"/>
          <w:szCs w:val="24"/>
        </w:rPr>
        <w:t>с</w:t>
      </w:r>
      <w:r w:rsidR="00EE3898" w:rsidRPr="008D3906">
        <w:rPr>
          <w:rFonts w:ascii="Times New Roman" w:hAnsi="Times New Roman"/>
          <w:i/>
          <w:sz w:val="24"/>
          <w:szCs w:val="24"/>
        </w:rPr>
        <w:t>тудия «Веселые фантазии»</w:t>
      </w:r>
      <w:r w:rsidR="0023045D" w:rsidRPr="008D3906">
        <w:rPr>
          <w:rFonts w:ascii="Times New Roman" w:hAnsi="Times New Roman"/>
          <w:i/>
          <w:sz w:val="24"/>
          <w:szCs w:val="24"/>
        </w:rPr>
        <w:t xml:space="preserve"> руководитель </w:t>
      </w:r>
      <w:proofErr w:type="spellStart"/>
      <w:r w:rsidR="0023045D" w:rsidRPr="008D3906">
        <w:rPr>
          <w:rFonts w:ascii="Times New Roman" w:hAnsi="Times New Roman"/>
          <w:i/>
          <w:sz w:val="24"/>
          <w:szCs w:val="24"/>
        </w:rPr>
        <w:t>Сосновцева</w:t>
      </w:r>
      <w:proofErr w:type="spellEnd"/>
      <w:r w:rsidR="0023045D" w:rsidRPr="008D3906">
        <w:rPr>
          <w:rFonts w:ascii="Times New Roman" w:hAnsi="Times New Roman"/>
          <w:i/>
          <w:sz w:val="24"/>
          <w:szCs w:val="24"/>
        </w:rPr>
        <w:t xml:space="preserve"> Т.Ю.</w:t>
      </w:r>
    </w:p>
    <w:p w:rsidR="0023045D" w:rsidRPr="008D3906" w:rsidRDefault="0023045D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В студию зачислено 18 детей старшего дошкольного возраста, занятия проходили по подгруппам. </w:t>
      </w:r>
      <w:r w:rsidR="00940C36" w:rsidRPr="008D3906">
        <w:rPr>
          <w:rFonts w:ascii="Times New Roman" w:hAnsi="Times New Roman"/>
          <w:sz w:val="24"/>
          <w:szCs w:val="24"/>
        </w:rPr>
        <w:t xml:space="preserve">В ходе занятий дети знакомились с технологией работы с глиной, со способами обработки изделий. </w:t>
      </w:r>
      <w:r w:rsidR="00DD75F4" w:rsidRPr="008D3906">
        <w:rPr>
          <w:rFonts w:ascii="Times New Roman" w:hAnsi="Times New Roman"/>
          <w:sz w:val="24"/>
          <w:szCs w:val="24"/>
        </w:rPr>
        <w:t>Выхода результативности деятельности кружка представлено не было.</w:t>
      </w:r>
    </w:p>
    <w:p w:rsidR="00940C36" w:rsidRDefault="00940C3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06" w:rsidRDefault="008D390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06" w:rsidRDefault="008D390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06" w:rsidRDefault="008D390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06" w:rsidRDefault="008D390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06" w:rsidRDefault="008D390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06" w:rsidRDefault="008D390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06" w:rsidRDefault="008D390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06" w:rsidRDefault="008D390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06" w:rsidRPr="008D3906" w:rsidRDefault="008D3906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6633" w:rsidRPr="008D3906" w:rsidRDefault="00DD75F4" w:rsidP="00DD7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906">
        <w:rPr>
          <w:rFonts w:ascii="Times New Roman" w:hAnsi="Times New Roman"/>
          <w:b/>
          <w:sz w:val="24"/>
          <w:szCs w:val="24"/>
        </w:rPr>
        <w:t xml:space="preserve">8. </w:t>
      </w:r>
      <w:r w:rsidR="00C76633" w:rsidRPr="008D3906">
        <w:rPr>
          <w:rFonts w:ascii="Times New Roman" w:hAnsi="Times New Roman"/>
          <w:b/>
          <w:sz w:val="24"/>
          <w:szCs w:val="24"/>
        </w:rPr>
        <w:t>Мероприятия по улучшению качества самооценки образовательного учреждения</w:t>
      </w:r>
    </w:p>
    <w:p w:rsidR="00DD75F4" w:rsidRPr="008D3906" w:rsidRDefault="00DD75F4" w:rsidP="009510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6"/>
        <w:gridCol w:w="6960"/>
        <w:gridCol w:w="4528"/>
      </w:tblGrid>
      <w:tr w:rsidR="00DD75F4" w:rsidRPr="008D3906" w:rsidTr="00DD75F4">
        <w:tc>
          <w:tcPr>
            <w:tcW w:w="0" w:type="auto"/>
          </w:tcPr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>Сферы для улучшения</w:t>
            </w:r>
          </w:p>
        </w:tc>
        <w:tc>
          <w:tcPr>
            <w:tcW w:w="0" w:type="auto"/>
          </w:tcPr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>Действия, мероприятия</w:t>
            </w:r>
          </w:p>
        </w:tc>
        <w:tc>
          <w:tcPr>
            <w:tcW w:w="0" w:type="auto"/>
          </w:tcPr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DD75F4" w:rsidRPr="008D3906" w:rsidTr="00DD75F4">
        <w:tc>
          <w:tcPr>
            <w:tcW w:w="0" w:type="auto"/>
            <w:vMerge w:val="restart"/>
          </w:tcPr>
          <w:p w:rsidR="00DD75F4" w:rsidRPr="008D3906" w:rsidRDefault="00DD75F4" w:rsidP="00951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>Обеспечение качества образовательной услуги.</w:t>
            </w:r>
          </w:p>
          <w:p w:rsidR="00DD75F4" w:rsidRPr="008D3906" w:rsidRDefault="00DD75F4" w:rsidP="00951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показателей и мониторинг содержания и методов воспитания и </w:t>
            </w:r>
            <w:proofErr w:type="gramStart"/>
            <w:r w:rsidRPr="008D3906">
              <w:rPr>
                <w:rFonts w:ascii="Times New Roman" w:hAnsi="Times New Roman"/>
                <w:sz w:val="24"/>
                <w:szCs w:val="24"/>
              </w:rPr>
              <w:t>обучения по развитию</w:t>
            </w:r>
            <w:proofErr w:type="gramEnd"/>
            <w:r w:rsidRPr="008D3906">
              <w:rPr>
                <w:rFonts w:ascii="Times New Roman" w:hAnsi="Times New Roman"/>
                <w:sz w:val="24"/>
                <w:szCs w:val="24"/>
              </w:rPr>
              <w:t xml:space="preserve"> игровой деятельности </w:t>
            </w:r>
          </w:p>
        </w:tc>
        <w:tc>
          <w:tcPr>
            <w:tcW w:w="0" w:type="auto"/>
          </w:tcPr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8D3906">
              <w:rPr>
                <w:rFonts w:ascii="Times New Roman" w:hAnsi="Times New Roman"/>
                <w:sz w:val="24"/>
                <w:szCs w:val="24"/>
              </w:rPr>
              <w:t>карты мониторинга развития игровой деятельности детей</w:t>
            </w:r>
            <w:proofErr w:type="gramEnd"/>
          </w:p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>Проведение мониторинга развития игровой деятельности детей</w:t>
            </w:r>
          </w:p>
        </w:tc>
      </w:tr>
      <w:tr w:rsidR="00DD75F4" w:rsidRPr="008D3906" w:rsidTr="00DD75F4">
        <w:tc>
          <w:tcPr>
            <w:tcW w:w="0" w:type="auto"/>
            <w:vMerge/>
          </w:tcPr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показателей и мониторинг взаимодействия сотрудников с детьми </w:t>
            </w:r>
          </w:p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>Составление карты мониторинга взаимодействия сотрудников с детьми</w:t>
            </w:r>
          </w:p>
          <w:p w:rsidR="00DD75F4" w:rsidRPr="008D3906" w:rsidRDefault="00DD75F4" w:rsidP="00951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906">
              <w:rPr>
                <w:rFonts w:ascii="Times New Roman" w:hAnsi="Times New Roman"/>
                <w:sz w:val="24"/>
                <w:szCs w:val="24"/>
              </w:rPr>
              <w:t>Проведение мониторинга взаимодействия сотрудников с детьми</w:t>
            </w:r>
          </w:p>
        </w:tc>
      </w:tr>
    </w:tbl>
    <w:p w:rsidR="00A07198" w:rsidRPr="008D3906" w:rsidRDefault="00A07198" w:rsidP="009510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75F4" w:rsidRPr="008D3906" w:rsidRDefault="00DD75F4" w:rsidP="0095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3906">
        <w:rPr>
          <w:rFonts w:ascii="Times New Roman" w:hAnsi="Times New Roman"/>
          <w:sz w:val="24"/>
          <w:szCs w:val="24"/>
        </w:rPr>
        <w:t xml:space="preserve">Запланированные мероприятия были не выполнены. </w:t>
      </w:r>
    </w:p>
    <w:sectPr w:rsidR="00DD75F4" w:rsidRPr="008D3906" w:rsidSect="00E64736">
      <w:headerReference w:type="default" r:id="rId20"/>
      <w:footerReference w:type="default" r:id="rId21"/>
      <w:pgSz w:w="16838" w:h="11906" w:orient="landscape"/>
      <w:pgMar w:top="1440" w:right="1080" w:bottom="1440" w:left="1080" w:header="51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AC" w:rsidRDefault="00290CAC" w:rsidP="00097D81">
      <w:pPr>
        <w:spacing w:after="0" w:line="240" w:lineRule="auto"/>
      </w:pPr>
      <w:r>
        <w:separator/>
      </w:r>
    </w:p>
  </w:endnote>
  <w:endnote w:type="continuationSeparator" w:id="0">
    <w:p w:rsidR="00290CAC" w:rsidRDefault="00290CAC" w:rsidP="0009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8228"/>
    </w:sdtPr>
    <w:sdtContent>
      <w:p w:rsidR="00E64736" w:rsidRDefault="00B86AA3">
        <w:pPr>
          <w:pStyle w:val="a6"/>
          <w:jc w:val="right"/>
        </w:pPr>
        <w:r>
          <w:fldChar w:fldCharType="begin"/>
        </w:r>
        <w:r w:rsidR="00E64736">
          <w:instrText>PAGE   \* MERGEFORMAT</w:instrText>
        </w:r>
        <w:r>
          <w:fldChar w:fldCharType="separate"/>
        </w:r>
        <w:r w:rsidR="00D634E7">
          <w:rPr>
            <w:noProof/>
          </w:rPr>
          <w:t>7</w:t>
        </w:r>
        <w:r>
          <w:fldChar w:fldCharType="end"/>
        </w:r>
      </w:p>
    </w:sdtContent>
  </w:sdt>
  <w:p w:rsidR="00E64736" w:rsidRDefault="00E647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AC" w:rsidRDefault="00290CAC" w:rsidP="00097D81">
      <w:pPr>
        <w:spacing w:after="0" w:line="240" w:lineRule="auto"/>
      </w:pPr>
      <w:r>
        <w:separator/>
      </w:r>
    </w:p>
  </w:footnote>
  <w:footnote w:type="continuationSeparator" w:id="0">
    <w:p w:rsidR="00290CAC" w:rsidRDefault="00290CAC" w:rsidP="0009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36" w:rsidRDefault="00E64736">
    <w:pPr>
      <w:pStyle w:val="a4"/>
    </w:pPr>
    <w:r>
      <w:t>МДОУ «Детский сад №1 «Теремок»</w:t>
    </w:r>
  </w:p>
  <w:p w:rsidR="00E64736" w:rsidRDefault="00E64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clip_image001"/>
      </v:shape>
    </w:pict>
  </w:numPicBullet>
  <w:abstractNum w:abstractNumId="0">
    <w:nsid w:val="00A84F1B"/>
    <w:multiLevelType w:val="hybridMultilevel"/>
    <w:tmpl w:val="E88272FA"/>
    <w:lvl w:ilvl="0" w:tplc="3CF4B2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4B2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AF7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D2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2D8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17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02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32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76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75CE0"/>
    <w:multiLevelType w:val="hybridMultilevel"/>
    <w:tmpl w:val="A7363F76"/>
    <w:lvl w:ilvl="0" w:tplc="06AE7C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CE79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86710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B08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E27A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AC46D0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E6DA2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E8586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E430C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4175B2"/>
    <w:multiLevelType w:val="hybridMultilevel"/>
    <w:tmpl w:val="EBA6C4BC"/>
    <w:lvl w:ilvl="0" w:tplc="EF60FA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C0A02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E4994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857B4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0B7E6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2584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8A6C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9416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E9A7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510CC6"/>
    <w:multiLevelType w:val="hybridMultilevel"/>
    <w:tmpl w:val="7D187B06"/>
    <w:lvl w:ilvl="0" w:tplc="D668D3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47FEE"/>
    <w:multiLevelType w:val="hybridMultilevel"/>
    <w:tmpl w:val="487A07E4"/>
    <w:lvl w:ilvl="0" w:tplc="CBC24B60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23303402"/>
    <w:multiLevelType w:val="hybridMultilevel"/>
    <w:tmpl w:val="EB7C815E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E7428"/>
    <w:multiLevelType w:val="hybridMultilevel"/>
    <w:tmpl w:val="F2123022"/>
    <w:lvl w:ilvl="0" w:tplc="ED56B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27F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625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821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0EC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CCB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45D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871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44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40767C"/>
    <w:multiLevelType w:val="hybridMultilevel"/>
    <w:tmpl w:val="6456B60E"/>
    <w:lvl w:ilvl="0" w:tplc="A7A4B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C6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62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64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E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4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C0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C5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C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BB5269"/>
    <w:multiLevelType w:val="hybridMultilevel"/>
    <w:tmpl w:val="E452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14909"/>
    <w:multiLevelType w:val="hybridMultilevel"/>
    <w:tmpl w:val="59383948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962C4"/>
    <w:multiLevelType w:val="hybridMultilevel"/>
    <w:tmpl w:val="90767F7C"/>
    <w:lvl w:ilvl="0" w:tplc="2ED02A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C63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451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E66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6B0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ACA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27C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E0A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0A1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B5BDF"/>
    <w:multiLevelType w:val="hybridMultilevel"/>
    <w:tmpl w:val="A5621C4A"/>
    <w:lvl w:ilvl="0" w:tplc="EF60FA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93809"/>
    <w:multiLevelType w:val="hybridMultilevel"/>
    <w:tmpl w:val="0382EEF4"/>
    <w:lvl w:ilvl="0" w:tplc="B7CA3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60B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83E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8B49A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B3FA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E039C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BF3E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6D09E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6B024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003AA1"/>
    <w:multiLevelType w:val="hybridMultilevel"/>
    <w:tmpl w:val="C22A6F76"/>
    <w:lvl w:ilvl="0" w:tplc="5C2430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091C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2D74A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ADFB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6423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CEDCE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C281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3D8C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C3362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78B0B6A"/>
    <w:multiLevelType w:val="hybridMultilevel"/>
    <w:tmpl w:val="2E18C996"/>
    <w:lvl w:ilvl="0" w:tplc="CBC24B60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3B684469"/>
    <w:multiLevelType w:val="hybridMultilevel"/>
    <w:tmpl w:val="42DA0300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B15CA"/>
    <w:multiLevelType w:val="hybridMultilevel"/>
    <w:tmpl w:val="42842248"/>
    <w:lvl w:ilvl="0" w:tplc="9BC68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6C1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C4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68C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D4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F2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602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0DE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621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712D37"/>
    <w:multiLevelType w:val="hybridMultilevel"/>
    <w:tmpl w:val="C61A5A9C"/>
    <w:lvl w:ilvl="0" w:tplc="7A90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09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24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0E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C8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EB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CD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8E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B37257"/>
    <w:multiLevelType w:val="hybridMultilevel"/>
    <w:tmpl w:val="9AF41126"/>
    <w:lvl w:ilvl="0" w:tplc="EF60FA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82F7F"/>
    <w:multiLevelType w:val="hybridMultilevel"/>
    <w:tmpl w:val="90AC7D30"/>
    <w:lvl w:ilvl="0" w:tplc="03F64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88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7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28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47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C4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07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A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25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647351"/>
    <w:multiLevelType w:val="hybridMultilevel"/>
    <w:tmpl w:val="6E5C2A50"/>
    <w:lvl w:ilvl="0" w:tplc="9A7CF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47D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3D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6D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0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A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293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A0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144C8C"/>
    <w:multiLevelType w:val="hybridMultilevel"/>
    <w:tmpl w:val="647C4E30"/>
    <w:lvl w:ilvl="0" w:tplc="BD060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30DC5"/>
    <w:multiLevelType w:val="hybridMultilevel"/>
    <w:tmpl w:val="CF7696E6"/>
    <w:lvl w:ilvl="0" w:tplc="9418CD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80C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06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E0B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26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80D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9A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CA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6AD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4D4AB3"/>
    <w:multiLevelType w:val="hybridMultilevel"/>
    <w:tmpl w:val="25326614"/>
    <w:lvl w:ilvl="0" w:tplc="D668D3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455BF"/>
    <w:multiLevelType w:val="hybridMultilevel"/>
    <w:tmpl w:val="ACBACDE0"/>
    <w:lvl w:ilvl="0" w:tplc="C6460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E1D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411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6F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2A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EBA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60A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EF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483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C22D1B"/>
    <w:multiLevelType w:val="hybridMultilevel"/>
    <w:tmpl w:val="9B28D4A6"/>
    <w:lvl w:ilvl="0" w:tplc="5DAE6AC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75166BC"/>
    <w:multiLevelType w:val="hybridMultilevel"/>
    <w:tmpl w:val="22766094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70BF3"/>
    <w:multiLevelType w:val="hybridMultilevel"/>
    <w:tmpl w:val="0FD6E3AE"/>
    <w:lvl w:ilvl="0" w:tplc="33BA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29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8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E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2F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0C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A7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0D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C4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C44405B"/>
    <w:multiLevelType w:val="hybridMultilevel"/>
    <w:tmpl w:val="3B3E24CA"/>
    <w:lvl w:ilvl="0" w:tplc="CBC24B60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>
    <w:nsid w:val="6FA275EE"/>
    <w:multiLevelType w:val="hybridMultilevel"/>
    <w:tmpl w:val="DC0EA02E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112CD"/>
    <w:multiLevelType w:val="hybridMultilevel"/>
    <w:tmpl w:val="065A29E8"/>
    <w:lvl w:ilvl="0" w:tplc="33B874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C988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A1A44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E8748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8443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4C444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CDCEC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61F4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2F0AC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7"/>
  </w:num>
  <w:num w:numId="5">
    <w:abstractNumId w:val="6"/>
  </w:num>
  <w:num w:numId="6">
    <w:abstractNumId w:val="27"/>
  </w:num>
  <w:num w:numId="7">
    <w:abstractNumId w:val="10"/>
  </w:num>
  <w:num w:numId="8">
    <w:abstractNumId w:val="17"/>
  </w:num>
  <w:num w:numId="9">
    <w:abstractNumId w:val="16"/>
  </w:num>
  <w:num w:numId="10">
    <w:abstractNumId w:val="0"/>
  </w:num>
  <w:num w:numId="11">
    <w:abstractNumId w:val="20"/>
  </w:num>
  <w:num w:numId="12">
    <w:abstractNumId w:val="22"/>
  </w:num>
  <w:num w:numId="13">
    <w:abstractNumId w:val="23"/>
  </w:num>
  <w:num w:numId="14">
    <w:abstractNumId w:val="3"/>
  </w:num>
  <w:num w:numId="15">
    <w:abstractNumId w:val="20"/>
  </w:num>
  <w:num w:numId="16">
    <w:abstractNumId w:val="8"/>
  </w:num>
  <w:num w:numId="17">
    <w:abstractNumId w:val="2"/>
  </w:num>
  <w:num w:numId="18">
    <w:abstractNumId w:val="30"/>
  </w:num>
  <w:num w:numId="19">
    <w:abstractNumId w:val="13"/>
  </w:num>
  <w:num w:numId="20">
    <w:abstractNumId w:val="1"/>
  </w:num>
  <w:num w:numId="21">
    <w:abstractNumId w:val="12"/>
  </w:num>
  <w:num w:numId="22">
    <w:abstractNumId w:val="25"/>
  </w:num>
  <w:num w:numId="23">
    <w:abstractNumId w:val="5"/>
  </w:num>
  <w:num w:numId="24">
    <w:abstractNumId w:val="21"/>
  </w:num>
  <w:num w:numId="25">
    <w:abstractNumId w:val="11"/>
  </w:num>
  <w:num w:numId="26">
    <w:abstractNumId w:val="18"/>
  </w:num>
  <w:num w:numId="27">
    <w:abstractNumId w:val="14"/>
  </w:num>
  <w:num w:numId="28">
    <w:abstractNumId w:val="29"/>
  </w:num>
  <w:num w:numId="29">
    <w:abstractNumId w:val="9"/>
  </w:num>
  <w:num w:numId="30">
    <w:abstractNumId w:val="26"/>
  </w:num>
  <w:num w:numId="31">
    <w:abstractNumId w:val="15"/>
  </w:num>
  <w:num w:numId="32">
    <w:abstractNumId w:val="4"/>
  </w:num>
  <w:num w:numId="33">
    <w:abstractNumId w:val="28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90F"/>
    <w:rsid w:val="0000098B"/>
    <w:rsid w:val="000050EC"/>
    <w:rsid w:val="00021EA9"/>
    <w:rsid w:val="00036483"/>
    <w:rsid w:val="000404C3"/>
    <w:rsid w:val="00055BF8"/>
    <w:rsid w:val="000748C5"/>
    <w:rsid w:val="00074B80"/>
    <w:rsid w:val="00082288"/>
    <w:rsid w:val="0008578D"/>
    <w:rsid w:val="00086C4E"/>
    <w:rsid w:val="00097D81"/>
    <w:rsid w:val="00097FDD"/>
    <w:rsid w:val="000A05E6"/>
    <w:rsid w:val="000A75BC"/>
    <w:rsid w:val="000B45FD"/>
    <w:rsid w:val="00122231"/>
    <w:rsid w:val="001226A7"/>
    <w:rsid w:val="0016201E"/>
    <w:rsid w:val="00195140"/>
    <w:rsid w:val="001A1B09"/>
    <w:rsid w:val="001C08E5"/>
    <w:rsid w:val="001E619E"/>
    <w:rsid w:val="001F43D3"/>
    <w:rsid w:val="00206937"/>
    <w:rsid w:val="00223C18"/>
    <w:rsid w:val="0023045D"/>
    <w:rsid w:val="00275DAF"/>
    <w:rsid w:val="00282D6B"/>
    <w:rsid w:val="00283FFB"/>
    <w:rsid w:val="00287847"/>
    <w:rsid w:val="00290CAC"/>
    <w:rsid w:val="0029692C"/>
    <w:rsid w:val="002A0F6F"/>
    <w:rsid w:val="002A511D"/>
    <w:rsid w:val="002D7542"/>
    <w:rsid w:val="002E1C66"/>
    <w:rsid w:val="002F6FFC"/>
    <w:rsid w:val="00356254"/>
    <w:rsid w:val="00357605"/>
    <w:rsid w:val="003706E0"/>
    <w:rsid w:val="00385312"/>
    <w:rsid w:val="003912BE"/>
    <w:rsid w:val="003A284B"/>
    <w:rsid w:val="003B3DCD"/>
    <w:rsid w:val="003C2C3D"/>
    <w:rsid w:val="003C4D56"/>
    <w:rsid w:val="003D3FC1"/>
    <w:rsid w:val="003D66AA"/>
    <w:rsid w:val="00402685"/>
    <w:rsid w:val="00410E80"/>
    <w:rsid w:val="0043558F"/>
    <w:rsid w:val="00443A01"/>
    <w:rsid w:val="004570F4"/>
    <w:rsid w:val="00464D5A"/>
    <w:rsid w:val="00496BCF"/>
    <w:rsid w:val="004B54E1"/>
    <w:rsid w:val="004B66A2"/>
    <w:rsid w:val="005037F3"/>
    <w:rsid w:val="00555509"/>
    <w:rsid w:val="005615A8"/>
    <w:rsid w:val="0056507E"/>
    <w:rsid w:val="00575EFF"/>
    <w:rsid w:val="00582588"/>
    <w:rsid w:val="00584231"/>
    <w:rsid w:val="005A2023"/>
    <w:rsid w:val="005C068C"/>
    <w:rsid w:val="006131B9"/>
    <w:rsid w:val="00640F5E"/>
    <w:rsid w:val="00642888"/>
    <w:rsid w:val="0066017A"/>
    <w:rsid w:val="006612DF"/>
    <w:rsid w:val="006642CC"/>
    <w:rsid w:val="006A4D1F"/>
    <w:rsid w:val="006F5805"/>
    <w:rsid w:val="007159D6"/>
    <w:rsid w:val="007166A7"/>
    <w:rsid w:val="00717A08"/>
    <w:rsid w:val="0072550F"/>
    <w:rsid w:val="00743A47"/>
    <w:rsid w:val="00760452"/>
    <w:rsid w:val="0076363D"/>
    <w:rsid w:val="00781BAE"/>
    <w:rsid w:val="00787F67"/>
    <w:rsid w:val="00796B22"/>
    <w:rsid w:val="007C1F97"/>
    <w:rsid w:val="007C7D41"/>
    <w:rsid w:val="007D3D48"/>
    <w:rsid w:val="007E6C68"/>
    <w:rsid w:val="007F4790"/>
    <w:rsid w:val="007F7309"/>
    <w:rsid w:val="00806DB4"/>
    <w:rsid w:val="008178EF"/>
    <w:rsid w:val="00821328"/>
    <w:rsid w:val="00822763"/>
    <w:rsid w:val="00822FBD"/>
    <w:rsid w:val="00824200"/>
    <w:rsid w:val="00827319"/>
    <w:rsid w:val="00846656"/>
    <w:rsid w:val="00863FA8"/>
    <w:rsid w:val="0086413C"/>
    <w:rsid w:val="0087399C"/>
    <w:rsid w:val="008A0E45"/>
    <w:rsid w:val="008C56A1"/>
    <w:rsid w:val="008D3906"/>
    <w:rsid w:val="008E4A16"/>
    <w:rsid w:val="008F475B"/>
    <w:rsid w:val="00912938"/>
    <w:rsid w:val="00923D45"/>
    <w:rsid w:val="00935195"/>
    <w:rsid w:val="0094077D"/>
    <w:rsid w:val="00940C36"/>
    <w:rsid w:val="0094152F"/>
    <w:rsid w:val="009510A5"/>
    <w:rsid w:val="009550CE"/>
    <w:rsid w:val="00981215"/>
    <w:rsid w:val="00990892"/>
    <w:rsid w:val="009975D3"/>
    <w:rsid w:val="009B0A97"/>
    <w:rsid w:val="009B1AB0"/>
    <w:rsid w:val="009B6C46"/>
    <w:rsid w:val="009F055B"/>
    <w:rsid w:val="009F256F"/>
    <w:rsid w:val="00A07198"/>
    <w:rsid w:val="00A2383B"/>
    <w:rsid w:val="00A40611"/>
    <w:rsid w:val="00A94C18"/>
    <w:rsid w:val="00AC5C69"/>
    <w:rsid w:val="00AC7842"/>
    <w:rsid w:val="00AD57BE"/>
    <w:rsid w:val="00AE0EC3"/>
    <w:rsid w:val="00AE22ED"/>
    <w:rsid w:val="00AE6AD3"/>
    <w:rsid w:val="00B04F12"/>
    <w:rsid w:val="00B153FA"/>
    <w:rsid w:val="00B86AA3"/>
    <w:rsid w:val="00B934F2"/>
    <w:rsid w:val="00BB2A15"/>
    <w:rsid w:val="00BC5FDD"/>
    <w:rsid w:val="00BF0525"/>
    <w:rsid w:val="00BF2BF8"/>
    <w:rsid w:val="00C468EA"/>
    <w:rsid w:val="00C56CEE"/>
    <w:rsid w:val="00C6185B"/>
    <w:rsid w:val="00C63150"/>
    <w:rsid w:val="00C6432F"/>
    <w:rsid w:val="00C7660D"/>
    <w:rsid w:val="00C76633"/>
    <w:rsid w:val="00CC1280"/>
    <w:rsid w:val="00CE4336"/>
    <w:rsid w:val="00D01488"/>
    <w:rsid w:val="00D52202"/>
    <w:rsid w:val="00D634E7"/>
    <w:rsid w:val="00D6526C"/>
    <w:rsid w:val="00DB013F"/>
    <w:rsid w:val="00DB56F4"/>
    <w:rsid w:val="00DC3858"/>
    <w:rsid w:val="00DC4E97"/>
    <w:rsid w:val="00DD0A2E"/>
    <w:rsid w:val="00DD3A0F"/>
    <w:rsid w:val="00DD6AF5"/>
    <w:rsid w:val="00DD75F4"/>
    <w:rsid w:val="00DF0CFF"/>
    <w:rsid w:val="00E038D8"/>
    <w:rsid w:val="00E0508F"/>
    <w:rsid w:val="00E12B03"/>
    <w:rsid w:val="00E1678C"/>
    <w:rsid w:val="00E23C15"/>
    <w:rsid w:val="00E45D32"/>
    <w:rsid w:val="00E508E7"/>
    <w:rsid w:val="00E64736"/>
    <w:rsid w:val="00E9290F"/>
    <w:rsid w:val="00E9354F"/>
    <w:rsid w:val="00EA3549"/>
    <w:rsid w:val="00EC2D12"/>
    <w:rsid w:val="00EE3898"/>
    <w:rsid w:val="00F3622C"/>
    <w:rsid w:val="00F370E6"/>
    <w:rsid w:val="00F6448D"/>
    <w:rsid w:val="00F86F9B"/>
    <w:rsid w:val="00F91771"/>
    <w:rsid w:val="00F91CF5"/>
    <w:rsid w:val="00FB2256"/>
    <w:rsid w:val="00FB35F9"/>
    <w:rsid w:val="00FD3E49"/>
    <w:rsid w:val="00FD625B"/>
    <w:rsid w:val="00FE33D6"/>
    <w:rsid w:val="00FE4786"/>
    <w:rsid w:val="00FE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0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3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FE4A6F"/>
    <w:pPr>
      <w:ind w:left="720"/>
      <w:contextualSpacing/>
    </w:pPr>
  </w:style>
  <w:style w:type="paragraph" w:styleId="a3">
    <w:name w:val="List Paragraph"/>
    <w:basedOn w:val="a"/>
    <w:uiPriority w:val="34"/>
    <w:qFormat/>
    <w:rsid w:val="00AE22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D8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9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D8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93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3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934F2"/>
    <w:rPr>
      <w:b/>
      <w:bCs/>
    </w:rPr>
  </w:style>
  <w:style w:type="paragraph" w:customStyle="1" w:styleId="11">
    <w:name w:val="Абзац списка1"/>
    <w:basedOn w:val="a"/>
    <w:rsid w:val="008466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D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39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oleObject" Target="file:///C:\Users\&#1053;&#1072;&#1090;&#1072;&#1083;&#1080;&#1103;\Documents\&#1086;&#1090;&#1095;&#1077;&#1090;&#1099;%20&#1087;&#1086;%20&#1074;&#1086;&#1089;&#1087;&#1080;&#1090;-&#1086;&#1073;&#1088;&#1072;&#1079;%20&#1076;&#1077;&#1103;&#1090;\2015-16%20&#1091;&#1095;%20&#1075;&#1086;&#1076;\&#1089;&#1086;&#1089;&#1090;&#1072;&#1074;&#1083;&#1077;&#1085;&#1080;&#1077;%20&#1076;&#1080;&#1072;&#1075;&#1088;&#1072;&#1084;&#1084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Office_Excel4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Office_Excel5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080;&#1103;\Documents\&#1086;&#1090;&#1095;&#1077;&#1090;&#1099;%20&#1087;&#1086;%20&#1074;&#1086;&#1089;&#1087;&#1080;&#1090;-&#1086;&#1073;&#1088;&#1072;&#1079;%20&#1076;&#1077;&#1103;&#1090;\&#1086;&#1090;&#1095;&#1077;&#1090;&#1099;%2014-15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080;&#1103;\Documents\&#1086;&#1090;&#1095;&#1077;&#1090;&#1099;%20&#1087;&#1086;%20&#1074;&#1086;&#1089;&#1087;&#1080;&#1090;-&#1086;&#1073;&#1088;&#1072;&#1079;%20&#1076;&#1077;&#1103;&#1090;\&#1086;&#1090;&#1095;&#1077;&#1090;&#1099;%2014-15\&#1051;&#1080;&#1089;&#1090;%20Microsoft%20Excel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C:\Users\&#1053;&#1072;&#1090;&#1072;&#1083;&#1080;&#1103;\Documents\&#1086;&#1090;&#1095;&#1077;&#1090;&#1099;%20&#1087;&#1086;%20&#1074;&#1086;&#1089;&#1087;&#1080;&#1090;-&#1086;&#1073;&#1088;&#1072;&#1079;%20&#1076;&#1077;&#1103;&#1090;\2015-16%20&#1091;&#1095;%20&#1075;&#1086;&#1076;\&#1089;&#1086;&#1089;&#1090;&#1072;&#1074;&#1083;&#1077;&#1085;&#1080;&#1077;%20&#1076;&#1080;&#1072;&#1075;&#1088;&#1072;&#1084;&#1084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oleObject" Target="file:///C:\Users\&#1053;&#1072;&#1090;&#1072;&#1083;&#1080;&#1103;\Documents\&#1086;&#1090;&#1095;&#1077;&#1090;&#1099;%20&#1087;&#1086;%20&#1074;&#1086;&#1089;&#1087;&#1080;&#1090;-&#1086;&#1073;&#1088;&#1072;&#1079;%20&#1076;&#1077;&#1103;&#1090;\2015-16%20&#1091;&#1095;%20&#1075;&#1086;&#1076;\&#1089;&#1086;&#1089;&#1090;&#1072;&#1074;&#1083;&#1077;&#1085;&#1080;&#1077;%20&#1076;&#1080;&#1072;&#1075;&#1088;&#1072;&#1084;&#1084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oleObject" Target="file:///C:\Users\&#1053;&#1072;&#1090;&#1072;&#1083;&#1080;&#1103;\Documents\&#1086;&#1090;&#1095;&#1077;&#1090;&#1099;%20&#1087;&#1086;%20&#1074;&#1086;&#1089;&#1087;&#1080;&#1090;-&#1086;&#1073;&#1088;&#1072;&#1079;%20&#1076;&#1077;&#1103;&#1090;\2015-16%20&#1091;&#1095;%20&#1075;&#1086;&#1076;\&#1089;&#1086;&#1089;&#1090;&#1072;&#1074;&#1083;&#1077;&#1085;&#1080;&#1077;%20&#1076;&#1080;&#1072;&#1075;&#1088;&#1072;&#1084;&#1084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oleObject" Target="file:///C:\Users\&#1053;&#1072;&#1090;&#1072;&#1083;&#1080;&#1103;\Documents\&#1086;&#1090;&#1095;&#1077;&#1090;&#1099;%20&#1087;&#1086;%20&#1074;&#1086;&#1089;&#1087;&#1080;&#1090;-&#1086;&#1073;&#1088;&#1072;&#1079;%20&#1076;&#1077;&#1103;&#1090;\2015-16%20&#1091;&#1095;%20&#1075;&#1086;&#1076;\&#1089;&#1086;&#1089;&#1090;&#1072;&#1074;&#1083;&#1077;&#1085;&#1080;&#1077;%20&#1076;&#1080;&#1072;&#1075;&#1088;&#1072;&#1084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усвоения содержания образовательной области "Художественно-эстетическое развитие"</a:t>
            </a: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2014/15 уч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0092592592592591E-2"/>
                  <c:y val="-4.76190476190475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407407407407336E-2"/>
                  <c:y val="-3.17460317460317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усвоение программы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0.82000000000000006</c:v>
                </c:pt>
                <c:pt idx="1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2015/16 уч.год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4722222222222147E-2"/>
                  <c:y val="-5.95238095238095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555555555555546E-2"/>
                  <c:y val="-3.174603174603174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усвоение программы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0.79</c:v>
                </c:pt>
                <c:pt idx="1">
                  <c:v>3.5</c:v>
                </c:pt>
              </c:numCache>
            </c:numRef>
          </c:val>
        </c:ser>
        <c:dLbls/>
        <c:shape val="box"/>
        <c:axId val="98976128"/>
        <c:axId val="98977664"/>
        <c:axId val="0"/>
      </c:bar3DChart>
      <c:catAx>
        <c:axId val="98976128"/>
        <c:scaling>
          <c:orientation val="minMax"/>
        </c:scaling>
        <c:axPos val="b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977664"/>
        <c:crosses val="autoZero"/>
        <c:auto val="1"/>
        <c:lblAlgn val="ctr"/>
        <c:lblOffset val="100"/>
      </c:catAx>
      <c:valAx>
        <c:axId val="98977664"/>
        <c:scaling>
          <c:orientation val="minMax"/>
        </c:scaling>
        <c:delete val="1"/>
        <c:axPos val="l"/>
        <c:numFmt formatCode="0%" sourceLinked="1"/>
        <c:tickLblPos val="none"/>
        <c:crossAx val="9897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/>
              <a:t>Уровень усвоения содержания образовательной области </a:t>
            </a:r>
          </a:p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/>
              <a:t>"Художественно-эстетическое развитие"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Лист1!$B$18</c:f>
              <c:strCache>
                <c:ptCount val="1"/>
                <c:pt idx="0">
                  <c:v>воспитатель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Лист1!$A$19:$A$23</c:f>
              <c:strCache>
                <c:ptCount val="5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</c:strCache>
            </c:strRef>
          </c:cat>
          <c:val>
            <c:numRef>
              <c:f>Лист1!$B$19:$B$23</c:f>
              <c:numCache>
                <c:formatCode>0%</c:formatCode>
                <c:ptCount val="5"/>
                <c:pt idx="0">
                  <c:v>0.52</c:v>
                </c:pt>
                <c:pt idx="1">
                  <c:v>0.81</c:v>
                </c:pt>
                <c:pt idx="2">
                  <c:v>0.93</c:v>
                </c:pt>
                <c:pt idx="3">
                  <c:v>0.82000000000000006</c:v>
                </c:pt>
                <c:pt idx="4">
                  <c:v>0.95000000000000007</c:v>
                </c:pt>
              </c:numCache>
            </c:numRef>
          </c:val>
        </c:ser>
        <c:ser>
          <c:idx val="1"/>
          <c:order val="1"/>
          <c:tx>
            <c:strRef>
              <c:f>Лист1!$C$18</c:f>
              <c:strCache>
                <c:ptCount val="1"/>
                <c:pt idx="0">
                  <c:v>музыкальный руководитель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2.500000000000005E-2"/>
                  <c:y val="-2.777777777777787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999999999999897E-2"/>
                  <c:y val="-2.31481481481481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000000000000001E-2"/>
                  <c:y val="-2.31481481481481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000000000000001E-2"/>
                  <c:y val="-2.31481481481481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Лист1!$A$19:$A$23</c:f>
              <c:strCache>
                <c:ptCount val="5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</c:strCache>
            </c:strRef>
          </c:cat>
          <c:val>
            <c:numRef>
              <c:f>Лист1!$C$19:$C$23</c:f>
              <c:numCache>
                <c:formatCode>0%</c:formatCode>
                <c:ptCount val="5"/>
                <c:pt idx="0">
                  <c:v>0.78</c:v>
                </c:pt>
                <c:pt idx="1">
                  <c:v>0.95000000000000007</c:v>
                </c:pt>
                <c:pt idx="2">
                  <c:v>0.93</c:v>
                </c:pt>
                <c:pt idx="3">
                  <c:v>0.85000000000000009</c:v>
                </c:pt>
                <c:pt idx="4">
                  <c:v>0.9</c:v>
                </c:pt>
              </c:numCache>
            </c:numRef>
          </c:val>
        </c:ser>
        <c:dLbls>
          <c:showVal val="1"/>
        </c:dLbls>
        <c:shape val="box"/>
        <c:axId val="102327424"/>
        <c:axId val="102328960"/>
        <c:axId val="0"/>
      </c:bar3DChart>
      <c:catAx>
        <c:axId val="102327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28960"/>
        <c:crosses val="autoZero"/>
        <c:auto val="1"/>
        <c:lblAlgn val="ctr"/>
        <c:lblOffset val="100"/>
      </c:catAx>
      <c:valAx>
        <c:axId val="102328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2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развития певческих навыков</a:t>
            </a:r>
          </a:p>
        </c:rich>
      </c:tx>
      <c:layout>
        <c:manualLayout>
          <c:xMode val="edge"/>
          <c:yMode val="edge"/>
          <c:x val="0.14745108478637034"/>
          <c:y val="1.861042183622829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 уч.г.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dLbls>
            <c:dLbl>
              <c:idx val="0"/>
              <c:layout>
                <c:manualLayout>
                  <c:x val="6.9444444444444033E-3"/>
                  <c:y val="-2.777777777777793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336E-2"/>
                  <c:y val="-3.968253968253970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48148148148147E-2"/>
                  <c:y val="-3.96825396825396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0.75000000000000011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кон.уч.г.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dLbls>
            <c:dLbl>
              <c:idx val="0"/>
              <c:layout>
                <c:manualLayout>
                  <c:x val="1.6203703703703703E-2"/>
                  <c:y val="-2.777777777777771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79E-2"/>
                  <c:y val="-4.365079365079367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169E-2"/>
                  <c:y val="-3.57142857142857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0.22</c:v>
                </c:pt>
                <c:pt idx="1">
                  <c:v>0.78</c:v>
                </c:pt>
                <c:pt idx="2">
                  <c:v>0</c:v>
                </c:pt>
              </c:numCache>
            </c:numRef>
          </c:val>
        </c:ser>
        <c:dLbls/>
        <c:shape val="box"/>
        <c:axId val="102277120"/>
        <c:axId val="102278656"/>
        <c:axId val="0"/>
      </c:bar3DChart>
      <c:catAx>
        <c:axId val="102277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78656"/>
        <c:crosses val="autoZero"/>
        <c:auto val="1"/>
        <c:lblAlgn val="ctr"/>
        <c:lblOffset val="100"/>
      </c:catAx>
      <c:valAx>
        <c:axId val="102278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7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усвоения содержания программы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нач.уч.г.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dLbls>
            <c:dLbl>
              <c:idx val="0"/>
              <c:layout>
                <c:manualLayout>
                  <c:x val="1.1574074074074034E-2"/>
                  <c:y val="-2.380952380952395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587301587301587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4875562720133382E-17"/>
                  <c:y val="-2.7777777777777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9.0000000000000011E-2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кон.уч.г.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dLbls>
            <c:dLbl>
              <c:idx val="0"/>
              <c:layout>
                <c:manualLayout>
                  <c:x val="9.2592592592592622E-3"/>
                  <c:y val="-3.571428571428578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407407407407413E-2"/>
                  <c:y val="-2.7777777777777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203703703703703E-2"/>
                  <c:y val="-3.174603174603174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0.18000000000000002</c:v>
                </c:pt>
                <c:pt idx="1">
                  <c:v>0.45</c:v>
                </c:pt>
                <c:pt idx="2">
                  <c:v>0.37000000000000005</c:v>
                </c:pt>
              </c:numCache>
            </c:numRef>
          </c:val>
        </c:ser>
        <c:dLbls/>
        <c:shape val="box"/>
        <c:axId val="102394880"/>
        <c:axId val="102396672"/>
        <c:axId val="0"/>
      </c:bar3DChart>
      <c:catAx>
        <c:axId val="102394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96672"/>
        <c:crosses val="autoZero"/>
        <c:auto val="1"/>
        <c:lblAlgn val="ctr"/>
        <c:lblOffset val="100"/>
      </c:catAx>
      <c:valAx>
        <c:axId val="102396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9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0.5</c:v>
                </c:pt>
                <c:pt idx="2">
                  <c:v>0.33000000000000007</c:v>
                </c:pt>
              </c:numCache>
            </c:numRef>
          </c:val>
        </c:ser>
        <c:dLbls/>
      </c:pie3D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4.1666666666666664E-2"/>
                  <c:y val="-2.38095238095238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336E-2"/>
                  <c:y val="-5.158730158730166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462962962962882E-2"/>
                  <c:y val="-4.761904761904769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2013/14 уч год</c:v>
                </c:pt>
                <c:pt idx="1">
                  <c:v>2014/15 уч год</c:v>
                </c:pt>
                <c:pt idx="2">
                  <c:v>2015/16 уч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</c:v>
                </c:pt>
                <c:pt idx="1">
                  <c:v>0.87000000000000011</c:v>
                </c:pt>
                <c:pt idx="2">
                  <c:v>0.8600000000000001</c:v>
                </c:pt>
              </c:numCache>
            </c:numRef>
          </c:val>
        </c:ser>
        <c:dLbls/>
        <c:shape val="box"/>
        <c:axId val="99293824"/>
        <c:axId val="99295616"/>
        <c:axId val="0"/>
      </c:bar3DChart>
      <c:catAx>
        <c:axId val="99293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295616"/>
        <c:crosses val="autoZero"/>
        <c:auto val="1"/>
        <c:lblAlgn val="ctr"/>
        <c:lblOffset val="100"/>
      </c:catAx>
      <c:valAx>
        <c:axId val="99295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293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Уровень усвоения содержания образовательных областей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Лист1!$V$64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Лист1!$W$64</c:f>
              <c:numCache>
                <c:formatCode>0%</c:formatCode>
                <c:ptCount val="1"/>
                <c:pt idx="0">
                  <c:v>0.84000000000000008</c:v>
                </c:pt>
              </c:numCache>
            </c:numRef>
          </c:val>
        </c:ser>
        <c:ser>
          <c:idx val="1"/>
          <c:order val="1"/>
          <c:tx>
            <c:strRef>
              <c:f>Лист1!$V$65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Lbls>
            <c:dLbl>
              <c:idx val="0"/>
              <c:layout>
                <c:manualLayout>
                  <c:x val="8.333333333333335E-3"/>
                  <c:y val="-1.38888888888888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Лист1!$W$65</c:f>
              <c:numCache>
                <c:formatCode>0%</c:formatCode>
                <c:ptCount val="1"/>
                <c:pt idx="0">
                  <c:v>0.83000000000000007</c:v>
                </c:pt>
              </c:numCache>
            </c:numRef>
          </c:val>
        </c:ser>
        <c:ser>
          <c:idx val="2"/>
          <c:order val="2"/>
          <c:tx>
            <c:strRef>
              <c:f>Лист1!$V$66</c:f>
              <c:strCache>
                <c:ptCount val="1"/>
                <c:pt idx="0">
                  <c:v>речевое развитие</c:v>
                </c:pt>
              </c:strCache>
            </c:strRef>
          </c:tx>
          <c:dLbls>
            <c:dLbl>
              <c:idx val="0"/>
              <c:layout>
                <c:manualLayout>
                  <c:x val="8.3333333333332864E-3"/>
                  <c:y val="-2.314814814814818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Лист1!$W$66</c:f>
              <c:numCache>
                <c:formatCode>0%</c:formatCode>
                <c:ptCount val="1"/>
                <c:pt idx="0">
                  <c:v>0.72000000000000008</c:v>
                </c:pt>
              </c:numCache>
            </c:numRef>
          </c:val>
        </c:ser>
        <c:ser>
          <c:idx val="3"/>
          <c:order val="3"/>
          <c:tx>
            <c:strRef>
              <c:f>Лист1!$V$67</c:f>
              <c:strCache>
                <c:ptCount val="1"/>
                <c:pt idx="0">
                  <c:v>физическое развитие</c:v>
                </c:pt>
              </c:strCache>
            </c:strRef>
          </c:tx>
          <c:dLbls>
            <c:dLbl>
              <c:idx val="0"/>
              <c:layout>
                <c:manualLayout>
                  <c:x val="1.6666666666666618E-2"/>
                  <c:y val="-1.38888888888888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Лист1!$W$67</c:f>
              <c:numCache>
                <c:formatCode>0%</c:formatCode>
                <c:ptCount val="1"/>
                <c:pt idx="0">
                  <c:v>0.95000000000000007</c:v>
                </c:pt>
              </c:numCache>
            </c:numRef>
          </c:val>
        </c:ser>
        <c:ser>
          <c:idx val="4"/>
          <c:order val="4"/>
          <c:tx>
            <c:strRef>
              <c:f>Лист1!$V$68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Lbls>
            <c:dLbl>
              <c:idx val="0"/>
              <c:layout>
                <c:manualLayout>
                  <c:x val="2.777777777777779E-2"/>
                  <c:y val="-1.85185185185184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Лист1!$U$63</c:f>
              <c:strCache>
                <c:ptCount val="1"/>
                <c:pt idx="0">
                  <c:v>образовательные области</c:v>
                </c:pt>
              </c:strCache>
            </c:strRef>
          </c:cat>
          <c:val>
            <c:numRef>
              <c:f>Лист1!$W$68</c:f>
              <c:numCache>
                <c:formatCode>0%</c:formatCode>
                <c:ptCount val="1"/>
                <c:pt idx="0">
                  <c:v>0.79</c:v>
                </c:pt>
              </c:numCache>
            </c:numRef>
          </c:val>
        </c:ser>
        <c:dLbls/>
        <c:shape val="cylinder"/>
        <c:axId val="99402496"/>
        <c:axId val="99404032"/>
        <c:axId val="0"/>
      </c:bar3DChart>
      <c:catAx>
        <c:axId val="99402496"/>
        <c:scaling>
          <c:orientation val="minMax"/>
        </c:scaling>
        <c:axPos val="b"/>
        <c:numFmt formatCode="General" sourceLinked="0"/>
        <c:majorTickMark val="none"/>
        <c:tickLblPos val="nextTo"/>
        <c:crossAx val="99404032"/>
        <c:crosses val="autoZero"/>
        <c:auto val="1"/>
        <c:lblAlgn val="ctr"/>
        <c:lblOffset val="100"/>
      </c:catAx>
      <c:valAx>
        <c:axId val="9940403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94024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Уровень освоения программ </a:t>
            </a:r>
          </a:p>
          <a:p>
            <a:pPr>
              <a:defRPr/>
            </a:pPr>
            <a:r>
              <a:rPr lang="ru-RU" sz="1400" b="0"/>
              <a:t>по возрастным категориям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Лист1!$A$81</c:f>
              <c:strCache>
                <c:ptCount val="1"/>
                <c:pt idx="0">
                  <c:v>1 мл гр (восп. Леванова Г.Г.)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Лист1!$B$81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Лист1!$A$82</c:f>
              <c:strCache>
                <c:ptCount val="1"/>
                <c:pt idx="0">
                  <c:v>2 мл. гр. (восп. Шошина Т.С.)</c:v>
                </c:pt>
              </c:strCache>
            </c:strRef>
          </c:tx>
          <c:dLbls>
            <c:dLbl>
              <c:idx val="0"/>
              <c:layout>
                <c:manualLayout>
                  <c:x val="2.7777777777777796E-3"/>
                  <c:y val="-1.38888888888888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Лист1!$B$82</c:f>
              <c:numCache>
                <c:formatCode>0%</c:formatCode>
                <c:ptCount val="1"/>
                <c:pt idx="0">
                  <c:v>0.77000000000000013</c:v>
                </c:pt>
              </c:numCache>
            </c:numRef>
          </c:val>
        </c:ser>
        <c:ser>
          <c:idx val="2"/>
          <c:order val="2"/>
          <c:tx>
            <c:strRef>
              <c:f>Лист1!$A$83</c:f>
              <c:strCache>
                <c:ptCount val="1"/>
                <c:pt idx="0">
                  <c:v>средняя гр. (восп. Каленова О.Р.)</c:v>
                </c:pt>
              </c:strCache>
            </c:strRef>
          </c:tx>
          <c:dLbls>
            <c:dLbl>
              <c:idx val="0"/>
              <c:layout>
                <c:manualLayout>
                  <c:x val="1.9444444444444445E-2"/>
                  <c:y val="-1.388888888888893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Лист1!$B$83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3"/>
          <c:order val="3"/>
          <c:tx>
            <c:strRef>
              <c:f>Лист1!$A$84</c:f>
              <c:strCache>
                <c:ptCount val="1"/>
                <c:pt idx="0">
                  <c:v>старшая гр. (восп. Сосновцева Т.Ю.)</c:v>
                </c:pt>
              </c:strCache>
            </c:strRef>
          </c:tx>
          <c:dLbls>
            <c:dLbl>
              <c:idx val="0"/>
              <c:layout>
                <c:manualLayout>
                  <c:x val="2.7777777777777796E-3"/>
                  <c:y val="-2.7777777777777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Лист1!$B$84</c:f>
              <c:numCache>
                <c:formatCode>0%</c:formatCode>
                <c:ptCount val="1"/>
                <c:pt idx="0">
                  <c:v>0.8600000000000001</c:v>
                </c:pt>
              </c:numCache>
            </c:numRef>
          </c:val>
        </c:ser>
        <c:ser>
          <c:idx val="4"/>
          <c:order val="4"/>
          <c:tx>
            <c:strRef>
              <c:f>Лист1!$A$85</c:f>
              <c:strCache>
                <c:ptCount val="1"/>
                <c:pt idx="0">
                  <c:v>подготов. гр. (восп. Шапорева Е.В.)</c:v>
                </c:pt>
              </c:strCache>
            </c:strRef>
          </c:tx>
          <c:dLbls>
            <c:dLbl>
              <c:idx val="0"/>
              <c:layout>
                <c:manualLayout>
                  <c:x val="1.9444444444444348E-2"/>
                  <c:y val="-9.259259259259305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Лист1!$A$80</c:f>
              <c:strCache>
                <c:ptCount val="1"/>
                <c:pt idx="0">
                  <c:v>Уровень усвоения программы</c:v>
                </c:pt>
              </c:strCache>
            </c:strRef>
          </c:cat>
          <c:val>
            <c:numRef>
              <c:f>Лист1!$B$85</c:f>
              <c:numCache>
                <c:formatCode>0%</c:formatCode>
                <c:ptCount val="1"/>
                <c:pt idx="0">
                  <c:v>0.95000000000000007</c:v>
                </c:pt>
              </c:numCache>
            </c:numRef>
          </c:val>
        </c:ser>
        <c:dLbls/>
        <c:shape val="cylinder"/>
        <c:axId val="99446144"/>
        <c:axId val="99484800"/>
        <c:axId val="0"/>
      </c:bar3DChart>
      <c:catAx>
        <c:axId val="99446144"/>
        <c:scaling>
          <c:orientation val="minMax"/>
        </c:scaling>
        <c:axPos val="b"/>
        <c:numFmt formatCode="General" sourceLinked="0"/>
        <c:majorTickMark val="none"/>
        <c:tickLblPos val="nextTo"/>
        <c:crossAx val="99484800"/>
        <c:crosses val="autoZero"/>
        <c:auto val="1"/>
        <c:lblAlgn val="ctr"/>
        <c:lblOffset val="100"/>
      </c:catAx>
      <c:valAx>
        <c:axId val="9948480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9446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/>
              <a:t>Уровень усвоения содержания образовательной области </a:t>
            </a:r>
          </a:p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/>
              <a:t>"Социально-коммуникативное развитие"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Лист1!$A$67</c:f>
              <c:strCache>
                <c:ptCount val="1"/>
                <c:pt idx="0">
                  <c:v>"Ладушки"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9302489578948182E-2"/>
                  <c:y val="-2.314814814814818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Лист1!$B$67</c:f>
              <c:numCache>
                <c:formatCode>0%</c:formatCode>
                <c:ptCount val="1"/>
                <c:pt idx="0">
                  <c:v>0.72000000000000008</c:v>
                </c:pt>
              </c:numCache>
            </c:numRef>
          </c:val>
        </c:ser>
        <c:ser>
          <c:idx val="1"/>
          <c:order val="1"/>
          <c:tx>
            <c:strRef>
              <c:f>Лист1!$A$68</c:f>
              <c:strCache>
                <c:ptCount val="1"/>
                <c:pt idx="0">
                  <c:v>"Колобок"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3319313444976399E-2"/>
                  <c:y val="-3.240740740740741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Лист1!$B$68</c:f>
              <c:numCache>
                <c:formatCode>0%</c:formatCode>
                <c:ptCount val="1"/>
                <c:pt idx="0">
                  <c:v>0.71000000000000008</c:v>
                </c:pt>
              </c:numCache>
            </c:numRef>
          </c:val>
        </c:ser>
        <c:ser>
          <c:idx val="2"/>
          <c:order val="2"/>
          <c:tx>
            <c:strRef>
              <c:f>Лист1!$A$69</c:f>
              <c:strCache>
                <c:ptCount val="1"/>
                <c:pt idx="0">
                  <c:v>"Смешарики"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1966352267943386E-2"/>
                  <c:y val="-3.240740740740741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Лист1!$B$69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Лист1!$A$70</c:f>
              <c:strCache>
                <c:ptCount val="1"/>
                <c:pt idx="0">
                  <c:v>"Гномики"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9302489578948182E-2"/>
                  <c:y val="-4.62962962962963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Лист1!$B$70</c:f>
              <c:numCache>
                <c:formatCode>0%</c:formatCode>
                <c:ptCount val="1"/>
                <c:pt idx="0">
                  <c:v>0.85000000000000009</c:v>
                </c:pt>
              </c:numCache>
            </c:numRef>
          </c:val>
        </c:ser>
        <c:ser>
          <c:idx val="4"/>
          <c:order val="4"/>
          <c:tx>
            <c:strRef>
              <c:f>Лист1!$A$71</c:f>
              <c:strCache>
                <c:ptCount val="1"/>
                <c:pt idx="0">
                  <c:v>"Знайка"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9302489578948085E-2"/>
                  <c:y val="-4.62962962962963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Лист1!$B$71</c:f>
              <c:numCache>
                <c:formatCode>0%</c:formatCode>
                <c:ptCount val="1"/>
                <c:pt idx="0">
                  <c:v>0.95000000000000007</c:v>
                </c:pt>
              </c:numCache>
            </c:numRef>
          </c:val>
        </c:ser>
        <c:dLbls>
          <c:showVal val="1"/>
        </c:dLbls>
        <c:shape val="box"/>
        <c:axId val="99544064"/>
        <c:axId val="99574528"/>
        <c:axId val="0"/>
      </c:bar3DChart>
      <c:catAx>
        <c:axId val="9954406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99574528"/>
        <c:crosses val="autoZero"/>
        <c:auto val="1"/>
        <c:lblAlgn val="ctr"/>
        <c:lblOffset val="100"/>
      </c:catAx>
      <c:valAx>
        <c:axId val="99574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54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/>
              <a:t>Уровень усвоения содержания образовательной области "Познавательное развитие"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Лист1!$A$50</c:f>
              <c:strCache>
                <c:ptCount val="1"/>
                <c:pt idx="0">
                  <c:v>"Ладушки"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9444444444444396E-2"/>
                  <c:y val="-5.09259259259259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Лист1!$B$50</c:f>
              <c:numCache>
                <c:formatCode>0%</c:formatCode>
                <c:ptCount val="1"/>
                <c:pt idx="0">
                  <c:v>0.72000000000000008</c:v>
                </c:pt>
              </c:numCache>
            </c:numRef>
          </c:val>
        </c:ser>
        <c:ser>
          <c:idx val="1"/>
          <c:order val="1"/>
          <c:tx>
            <c:strRef>
              <c:f>Лист1!$A$51</c:f>
              <c:strCache>
                <c:ptCount val="1"/>
                <c:pt idx="0">
                  <c:v>"Колобок"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9444444444444445E-2"/>
                  <c:y val="-4.62962962962963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Лист1!$B$51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Лист1!$A$52</c:f>
              <c:strCache>
                <c:ptCount val="1"/>
                <c:pt idx="0">
                  <c:v>"Смешарики"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5000000000000001E-2"/>
                  <c:y val="-3.240740740740741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Лист1!$B$52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3"/>
          <c:order val="3"/>
          <c:tx>
            <c:strRef>
              <c:f>Лист1!$A$53</c:f>
              <c:strCache>
                <c:ptCount val="1"/>
                <c:pt idx="0">
                  <c:v>"Гномики"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9444444444444445E-2"/>
                  <c:y val="-6.94444444444444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Лист1!$B$53</c:f>
              <c:numCache>
                <c:formatCode>0%</c:formatCode>
                <c:ptCount val="1"/>
                <c:pt idx="0">
                  <c:v>0.82000000000000006</c:v>
                </c:pt>
              </c:numCache>
            </c:numRef>
          </c:val>
        </c:ser>
        <c:ser>
          <c:idx val="4"/>
          <c:order val="4"/>
          <c:tx>
            <c:strRef>
              <c:f>Лист1!$A$54</c:f>
              <c:strCache>
                <c:ptCount val="1"/>
                <c:pt idx="0">
                  <c:v>"Знайка"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0555555555555454E-2"/>
                  <c:y val="-4.166666666666671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Лист1!$B$54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dLbls>
          <c:showVal val="1"/>
        </c:dLbls>
        <c:shape val="box"/>
        <c:axId val="102123776"/>
        <c:axId val="102154240"/>
        <c:axId val="0"/>
      </c:bar3DChart>
      <c:catAx>
        <c:axId val="10212377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02154240"/>
        <c:crosses val="autoZero"/>
        <c:auto val="1"/>
        <c:lblAlgn val="ctr"/>
        <c:lblOffset val="100"/>
      </c:catAx>
      <c:valAx>
        <c:axId val="1021542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2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600"/>
              <a:t>Уровень усвоения содержания образовательной области</a:t>
            </a:r>
          </a:p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600"/>
              <a:t> "Речевое развитие"</a:t>
            </a:r>
          </a:p>
        </c:rich>
      </c:tx>
      <c:layout>
        <c:manualLayout>
          <c:xMode val="edge"/>
          <c:yMode val="edge"/>
          <c:x val="0.24615783595232069"/>
          <c:y val="4.1666666666666664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Лист1!$A$35</c:f>
              <c:strCache>
                <c:ptCount val="1"/>
                <c:pt idx="0">
                  <c:v>"Ладушки"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7.3572121534193095E-3"/>
                  <c:y val="-3.240740740740741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Лист1!$B$35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Лист1!$A$36</c:f>
              <c:strCache>
                <c:ptCount val="1"/>
                <c:pt idx="0">
                  <c:v>"Колобок"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2262020255698848E-2"/>
                  <c:y val="-5.09259259259259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Лист1!$B$36</c:f>
              <c:numCache>
                <c:formatCode>0%</c:formatCode>
                <c:ptCount val="1"/>
                <c:pt idx="0">
                  <c:v>0.71000000000000008</c:v>
                </c:pt>
              </c:numCache>
            </c:numRef>
          </c:val>
        </c:ser>
        <c:ser>
          <c:idx val="2"/>
          <c:order val="2"/>
          <c:tx>
            <c:strRef>
              <c:f>Лист1!$A$37</c:f>
              <c:strCache>
                <c:ptCount val="1"/>
                <c:pt idx="0">
                  <c:v>"Смешарики"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7166828357978389E-2"/>
                  <c:y val="-3.240740740740741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Лист1!$B$37</c:f>
              <c:numCache>
                <c:formatCode>0%</c:formatCode>
                <c:ptCount val="1"/>
                <c:pt idx="0">
                  <c:v>0.71000000000000008</c:v>
                </c:pt>
              </c:numCache>
            </c:numRef>
          </c:val>
        </c:ser>
        <c:ser>
          <c:idx val="3"/>
          <c:order val="3"/>
          <c:tx>
            <c:strRef>
              <c:f>Лист1!$A$38</c:f>
              <c:strCache>
                <c:ptCount val="1"/>
                <c:pt idx="0">
                  <c:v>"Гномики"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7166828357978389E-2"/>
                  <c:y val="-4.166666666666666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Лист1!$B$38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4"/>
          <c:tx>
            <c:strRef>
              <c:f>Лист1!$A$39</c:f>
              <c:strCache>
                <c:ptCount val="1"/>
                <c:pt idx="0">
                  <c:v>"Знайка"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9619232409118063E-2"/>
                  <c:y val="-4.62962962962963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Лист1!$B$39</c:f>
              <c:numCache>
                <c:formatCode>0%</c:formatCode>
                <c:ptCount val="1"/>
                <c:pt idx="0">
                  <c:v>0.95000000000000007</c:v>
                </c:pt>
              </c:numCache>
            </c:numRef>
          </c:val>
        </c:ser>
        <c:dLbls>
          <c:showVal val="1"/>
        </c:dLbls>
        <c:shape val="box"/>
        <c:axId val="99661312"/>
        <c:axId val="99662848"/>
        <c:axId val="0"/>
      </c:bar3DChart>
      <c:catAx>
        <c:axId val="9966131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99662848"/>
        <c:crosses val="autoZero"/>
        <c:auto val="1"/>
        <c:lblAlgn val="ctr"/>
        <c:lblOffset val="100"/>
      </c:catAx>
      <c:valAx>
        <c:axId val="99662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6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/>
              <a:t>Уровень усвоения содержания образовательной области "Физическое развитие"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Лист1!$L$2</c:f>
              <c:strCache>
                <c:ptCount val="1"/>
                <c:pt idx="0">
                  <c:v>воспитатель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Лист1!$K$3:$K$7</c:f>
              <c:strCache>
                <c:ptCount val="5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</c:strCache>
            </c:strRef>
          </c:cat>
          <c:val>
            <c:numRef>
              <c:f>Лист1!$L$3:$L$7</c:f>
              <c:numCache>
                <c:formatCode>0%</c:formatCode>
                <c:ptCount val="5"/>
                <c:pt idx="0">
                  <c:v>0.92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0.95000000000000007</c:v>
                </c:pt>
              </c:numCache>
            </c:numRef>
          </c:val>
        </c:ser>
        <c:ser>
          <c:idx val="1"/>
          <c:order val="1"/>
          <c:tx>
            <c:strRef>
              <c:f>Лист1!$M$2</c:f>
              <c:strCache>
                <c:ptCount val="1"/>
                <c:pt idx="0">
                  <c:v>инструктор по физ культ.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2.4999999999999949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44444444444348E-2"/>
                  <c:y val="-9.259259259259262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999999999999897E-2"/>
                  <c:y val="-9.259259259259305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000000000000105E-2"/>
                  <c:y val="-1.85185185185185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Лист1!$K$3:$K$7</c:f>
              <c:strCache>
                <c:ptCount val="5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</c:strCache>
            </c:strRef>
          </c:cat>
          <c:val>
            <c:numRef>
              <c:f>Лист1!$M$3:$M$7</c:f>
              <c:numCache>
                <c:formatCode>0%</c:formatCode>
                <c:ptCount val="5"/>
                <c:pt idx="1">
                  <c:v>0.8600000000000001</c:v>
                </c:pt>
                <c:pt idx="2">
                  <c:v>0.87000000000000011</c:v>
                </c:pt>
                <c:pt idx="3">
                  <c:v>1</c:v>
                </c:pt>
                <c:pt idx="4">
                  <c:v>0.95000000000000007</c:v>
                </c:pt>
              </c:numCache>
            </c:numRef>
          </c:val>
        </c:ser>
        <c:dLbls>
          <c:showVal val="1"/>
        </c:dLbls>
        <c:shape val="box"/>
        <c:axId val="102200832"/>
        <c:axId val="102202368"/>
        <c:axId val="0"/>
      </c:bar3DChart>
      <c:catAx>
        <c:axId val="102200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02368"/>
        <c:crosses val="autoZero"/>
        <c:auto val="1"/>
        <c:lblAlgn val="ctr"/>
        <c:lblOffset val="100"/>
      </c:catAx>
      <c:valAx>
        <c:axId val="102202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0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39B7-8B69-41CB-8F25-05A55E0B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20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админ</cp:lastModifiedBy>
  <cp:revision>29</cp:revision>
  <cp:lastPrinted>2016-07-08T06:41:00Z</cp:lastPrinted>
  <dcterms:created xsi:type="dcterms:W3CDTF">2016-06-22T13:09:00Z</dcterms:created>
  <dcterms:modified xsi:type="dcterms:W3CDTF">2016-11-23T17:55:00Z</dcterms:modified>
</cp:coreProperties>
</file>