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РОССИЙСКАЯ ФЕДЕРАЦИЯ</w:t>
      </w:r>
    </w:p>
    <w:p w:rsidR="005A481A" w:rsidRPr="005A481A" w:rsidRDefault="005A481A" w:rsidP="005A481A">
      <w:pPr>
        <w:spacing w:after="0" w:line="240" w:lineRule="auto"/>
        <w:jc w:val="both"/>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 </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ФЕДЕРАЛЬНЫЙ ЗАКОН</w:t>
      </w:r>
    </w:p>
    <w:p w:rsidR="005A481A" w:rsidRPr="005A481A" w:rsidRDefault="005A481A" w:rsidP="005A481A">
      <w:pPr>
        <w:spacing w:after="0" w:line="240" w:lineRule="auto"/>
        <w:jc w:val="both"/>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 </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О ВНЕСЕНИИ ИЗМЕНЕНИЙ</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В ОТДЕЛЬНЫЕ ЗАКОНОДАТЕЛЬНЫЕ АКТЫ РОССИЙСКОЙ ФЕДЕРАЦИИ</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ПО ВОПРОСАМ СОВЕРШЕНСТВОВАНИЯ ПРОВЕДЕНИЯ НЕЗАВИСИМОЙ ОЦЕНКИ</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КАЧЕСТВА УСЛОВИЙ ОКАЗАНИЯ УСЛУГ ОРГАНИЗАЦИЯМИ В СФЕРЕ</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КУЛЬТУРЫ, ОХРАНЫ ЗДОРОВЬЯ, ОБРАЗОВАНИЯ, СОЦИАЛЬНОГО</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ОБСЛУЖИВАНИЯ И ФЕДЕРАЛЬНЫМИ УЧРЕЖДЕНИЯМИ</w:t>
      </w:r>
    </w:p>
    <w:p w:rsidR="005A481A" w:rsidRPr="005A481A" w:rsidRDefault="005A481A" w:rsidP="005A481A">
      <w:pPr>
        <w:spacing w:after="0" w:line="240" w:lineRule="auto"/>
        <w:jc w:val="center"/>
        <w:rPr>
          <w:rFonts w:ascii="Verdana" w:eastAsia="Times New Roman" w:hAnsi="Verdana" w:cs="Times New Roman"/>
          <w:b/>
          <w:bCs/>
          <w:sz w:val="21"/>
          <w:szCs w:val="21"/>
          <w:lang w:eastAsia="ru-RU"/>
        </w:rPr>
      </w:pPr>
      <w:r w:rsidRPr="005A481A">
        <w:rPr>
          <w:rFonts w:ascii="Arial" w:eastAsia="Times New Roman" w:hAnsi="Arial" w:cs="Arial"/>
          <w:b/>
          <w:bCs/>
          <w:sz w:val="24"/>
          <w:szCs w:val="24"/>
          <w:lang w:eastAsia="ru-RU"/>
        </w:rPr>
        <w:t>МЕДИКО-СОЦИАЛЬНОЙ ЭКСПЕРТИЗЫ</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Принят</w:t>
      </w:r>
      <w:proofErr w:type="gramEnd"/>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Государственной Думой</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24 ноября 2017 года</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Одобрен</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Советом Федерации</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29 ноября 2017 года</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1</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2008, N 30, ст. 3616; 2013, N 17, ст. 2030; N 27, ст. 3477; N 40, ст. 5035; 2014, N 30, ст. 4257; N 49, ст. 6928; 2017, N 31, ст. 4783) следующие изменения: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в статье 36.1:</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часть вторую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д</w:t>
      </w:r>
      <w:proofErr w:type="spellEnd"/>
      <w:r w:rsidRPr="005A481A">
        <w:rPr>
          <w:rFonts w:ascii="Times New Roman" w:eastAsia="Times New Roman" w:hAnsi="Times New Roman" w:cs="Times New Roman"/>
          <w:sz w:val="24"/>
          <w:szCs w:val="24"/>
          <w:lang w:eastAsia="ru-RU"/>
        </w:rPr>
        <w:t>) часть четвертую признать утратившей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ж) часть шестую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lastRenderedPageBreak/>
        <w:t xml:space="preserve">"В целях создания условий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5A481A">
        <w:rPr>
          <w:rFonts w:ascii="Times New Roman" w:eastAsia="Times New Roman" w:hAnsi="Times New Roman" w:cs="Times New Roman"/>
          <w:sz w:val="24"/>
          <w:szCs w:val="24"/>
          <w:lang w:eastAsia="ru-RU"/>
        </w:rPr>
        <w:t xml:space="preserve"> общественный совет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5A481A">
        <w:rPr>
          <w:rFonts w:ascii="Times New Roman" w:eastAsia="Times New Roman" w:hAnsi="Times New Roman" w:cs="Times New Roman"/>
          <w:sz w:val="24"/>
          <w:szCs w:val="24"/>
          <w:lang w:eastAsia="ru-RU"/>
        </w:rPr>
        <w:t xml:space="preserve"> и </w:t>
      </w:r>
      <w:proofErr w:type="gramStart"/>
      <w:r w:rsidRPr="005A481A">
        <w:rPr>
          <w:rFonts w:ascii="Times New Roman" w:eastAsia="Times New Roman" w:hAnsi="Times New Roman" w:cs="Times New Roman"/>
          <w:sz w:val="24"/>
          <w:szCs w:val="24"/>
          <w:lang w:eastAsia="ru-RU"/>
        </w:rPr>
        <w:t>учредителями</w:t>
      </w:r>
      <w:proofErr w:type="gramEnd"/>
      <w:r w:rsidRPr="005A481A">
        <w:rPr>
          <w:rFonts w:ascii="Times New Roman" w:eastAsia="Times New Roman" w:hAnsi="Times New Roman" w:cs="Times New Roman"/>
          <w:sz w:val="24"/>
          <w:szCs w:val="24"/>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5A481A">
        <w:rPr>
          <w:rFonts w:ascii="Times New Roman" w:eastAsia="Times New Roman" w:hAnsi="Times New Roman" w:cs="Times New Roman"/>
          <w:sz w:val="24"/>
          <w:szCs w:val="24"/>
          <w:lang w:eastAsia="ru-RU"/>
        </w:rPr>
        <w:t>Федерации</w:t>
      </w:r>
      <w:proofErr w:type="gramEnd"/>
      <w:r w:rsidRPr="005A481A">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5A481A">
        <w:rPr>
          <w:rFonts w:ascii="Times New Roman" w:eastAsia="Times New Roman" w:hAnsi="Times New Roman" w:cs="Times New Roman"/>
          <w:sz w:val="24"/>
          <w:szCs w:val="24"/>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proofErr w:type="gramStart"/>
      <w:r w:rsidRPr="005A481A">
        <w:rPr>
          <w:rFonts w:ascii="Times New Roman" w:eastAsia="Times New Roman" w:hAnsi="Times New Roman" w:cs="Times New Roman"/>
          <w:sz w:val="24"/>
          <w:szCs w:val="24"/>
          <w:lang w:eastAsia="ru-RU"/>
        </w:rPr>
        <w:t>з</w:t>
      </w:r>
      <w:proofErr w:type="spellEnd"/>
      <w:r w:rsidRPr="005A481A">
        <w:rPr>
          <w:rFonts w:ascii="Times New Roman" w:eastAsia="Times New Roman" w:hAnsi="Times New Roman" w:cs="Times New Roman"/>
          <w:sz w:val="24"/>
          <w:szCs w:val="24"/>
          <w:lang w:eastAsia="ru-RU"/>
        </w:rPr>
        <w:t>) в части седьмой после слова "качества" дополнить словом "условий", слово "четвертой" заменить словом "шестой";</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и) часть восьмую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"Состав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5A481A">
        <w:rPr>
          <w:rFonts w:ascii="Times New Roman" w:eastAsia="Times New Roman" w:hAnsi="Times New Roman" w:cs="Times New Roman"/>
          <w:sz w:val="24"/>
          <w:szCs w:val="24"/>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к) часть девятую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5A481A">
        <w:rPr>
          <w:rFonts w:ascii="Times New Roman" w:eastAsia="Times New Roman" w:hAnsi="Times New Roman" w:cs="Times New Roman"/>
          <w:sz w:val="24"/>
          <w:szCs w:val="24"/>
          <w:lang w:eastAsia="ru-RU"/>
        </w:rPr>
        <w:t>.";</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л) часть десятую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5A481A">
        <w:rPr>
          <w:rFonts w:ascii="Times New Roman" w:eastAsia="Times New Roman" w:hAnsi="Times New Roman" w:cs="Times New Roman"/>
          <w:sz w:val="24"/>
          <w:szCs w:val="24"/>
          <w:lang w:eastAsia="ru-RU"/>
        </w:rPr>
        <w:t>.";</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м) в части одиннадцатой: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"Общественные советы по независимой оценке качества</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четвертый признать утратившим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н</w:t>
      </w:r>
      <w:proofErr w:type="spellEnd"/>
      <w:r w:rsidRPr="005A481A">
        <w:rPr>
          <w:rFonts w:ascii="Times New Roman" w:eastAsia="Times New Roman" w:hAnsi="Times New Roman" w:cs="Times New Roman"/>
          <w:sz w:val="24"/>
          <w:szCs w:val="24"/>
          <w:lang w:eastAsia="ru-RU"/>
        </w:rPr>
        <w:t>)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5A481A">
        <w:rPr>
          <w:rFonts w:ascii="Times New Roman" w:eastAsia="Times New Roman" w:hAnsi="Times New Roman" w:cs="Times New Roman"/>
          <w:sz w:val="24"/>
          <w:szCs w:val="24"/>
          <w:lang w:eastAsia="ru-RU"/>
        </w:rPr>
        <w:t>с даты</w:t>
      </w:r>
      <w:proofErr w:type="gramEnd"/>
      <w:r w:rsidRPr="005A481A">
        <w:rPr>
          <w:rFonts w:ascii="Times New Roman" w:eastAsia="Times New Roman" w:hAnsi="Times New Roman" w:cs="Times New Roman"/>
          <w:sz w:val="24"/>
          <w:szCs w:val="24"/>
          <w:lang w:eastAsia="ru-RU"/>
        </w:rPr>
        <w:t xml:space="preserve"> ее поступления", дополнить словами "и оценке деятельности их руководителей";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п</w:t>
      </w:r>
      <w:proofErr w:type="spellEnd"/>
      <w:r w:rsidRPr="005A481A">
        <w:rPr>
          <w:rFonts w:ascii="Times New Roman" w:eastAsia="Times New Roman" w:hAnsi="Times New Roman" w:cs="Times New Roman"/>
          <w:sz w:val="24"/>
          <w:szCs w:val="24"/>
          <w:lang w:eastAsia="ru-RU"/>
        </w:rPr>
        <w:t>) абзац первый части четырнадцатой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р</w:t>
      </w:r>
      <w:proofErr w:type="spellEnd"/>
      <w:r w:rsidRPr="005A481A">
        <w:rPr>
          <w:rFonts w:ascii="Times New Roman" w:eastAsia="Times New Roman" w:hAnsi="Times New Roman" w:cs="Times New Roman"/>
          <w:sz w:val="24"/>
          <w:szCs w:val="24"/>
          <w:lang w:eastAsia="ru-RU"/>
        </w:rPr>
        <w:t>)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т) дополнить частью семнадцатой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и выполнения плана по устранению недостатков, выявленных в ходе такой оценки.";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у) дополнить частью восемнадцатой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в статье 36.2:</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в части первой: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абзац двадцатый статьи 37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"создание условий для организации </w:t>
      </w:r>
      <w:proofErr w:type="gramStart"/>
      <w:r w:rsidRPr="005A481A">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"создание условий для организации </w:t>
      </w:r>
      <w:proofErr w:type="gramStart"/>
      <w:r w:rsidRPr="005A481A">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культуры;".</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2</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2008, N 30, ст. 3616; 2011, N 30, ст. 4596; 2012, N 29, ст. 3990; 2013, N 27, ст. 3460; 2014, N 49, ст. 6928; 2016, N 1, ст. 14; 2017, N 24, ст. 3485) следующие изменения: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статью 4 дополнить пунктом 12.1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"12.1) создание условий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в статье 8:</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часть первую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б) часть третью дополнить пунктом 8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"8) обеспечение условий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дополнить частями пятой - седьмой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8) информация о проведении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 учреждением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главу II дополнить статьей 8.1 следующего содержания:</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5A481A">
        <w:rPr>
          <w:rFonts w:ascii="Times New Roman" w:eastAsia="Times New Roman" w:hAnsi="Times New Roman" w:cs="Times New Roman"/>
          <w:sz w:val="24"/>
          <w:szCs w:val="24"/>
          <w:lang w:eastAsia="ru-RU"/>
        </w:rPr>
        <w:t>контроля</w:t>
      </w:r>
      <w:proofErr w:type="gramEnd"/>
      <w:r w:rsidRPr="005A481A">
        <w:rPr>
          <w:rFonts w:ascii="Times New Roman" w:eastAsia="Times New Roman" w:hAnsi="Times New Roman" w:cs="Times New Roman"/>
          <w:sz w:val="24"/>
          <w:szCs w:val="24"/>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5A481A">
        <w:rPr>
          <w:rFonts w:ascii="Times New Roman" w:eastAsia="Times New Roman" w:hAnsi="Times New Roman" w:cs="Times New Roman"/>
          <w:sz w:val="24"/>
          <w:szCs w:val="24"/>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и утверждает его состав. </w:t>
      </w:r>
      <w:proofErr w:type="gramStart"/>
      <w:r w:rsidRPr="005A481A">
        <w:rPr>
          <w:rFonts w:ascii="Times New Roman" w:eastAsia="Times New Roman" w:hAnsi="Times New Roman" w:cs="Times New Roman"/>
          <w:sz w:val="24"/>
          <w:szCs w:val="24"/>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Показатели, характеризующие общие критерии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Общественный совет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а также предложения об улучшении качества их деятельности.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A481A">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соответствии</w:t>
      </w:r>
      <w:proofErr w:type="gramEnd"/>
      <w:r w:rsidRPr="005A481A">
        <w:rPr>
          <w:rFonts w:ascii="Times New Roman" w:eastAsia="Times New Roman" w:hAnsi="Times New Roman" w:cs="Times New Roman"/>
          <w:sz w:val="24"/>
          <w:szCs w:val="24"/>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5A481A">
        <w:rPr>
          <w:rFonts w:ascii="Times New Roman" w:eastAsia="Times New Roman" w:hAnsi="Times New Roman" w:cs="Times New Roman"/>
          <w:sz w:val="24"/>
          <w:szCs w:val="24"/>
          <w:lang w:eastAsia="ru-RU"/>
        </w:rPr>
        <w:t xml:space="preserve"> и оценке деятельности их руководителей.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Информация о результатах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Контроль за соблюдением </w:t>
      </w:r>
      <w:proofErr w:type="gramStart"/>
      <w:r w:rsidRPr="005A481A">
        <w:rPr>
          <w:rFonts w:ascii="Times New Roman" w:eastAsia="Times New Roman" w:hAnsi="Times New Roman" w:cs="Times New Roman"/>
          <w:sz w:val="24"/>
          <w:szCs w:val="24"/>
          <w:lang w:eastAsia="ru-RU"/>
        </w:rPr>
        <w:t>процедур проведения независимой 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3</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5A481A">
        <w:rPr>
          <w:rFonts w:ascii="Times New Roman" w:eastAsia="Times New Roman" w:hAnsi="Times New Roman" w:cs="Times New Roman"/>
          <w:sz w:val="24"/>
          <w:szCs w:val="24"/>
          <w:lang w:eastAsia="ru-RU"/>
        </w:rPr>
        <w:t>N 23, ст. 2380; N 30, ст. 3287; N 31, ст. 3452; N 44, ст. 4537; N 50, ст. 5279; 2007, N 1, ст. 21; N 13, ст. 1464; N 21, ст. 2455; N 30, ст. 3747, 3805, 3808; N 43, ст. 5084; N 46, ст. 5553, 5556; 2008, N 29, ст. 3418;</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N 30, ст. 3613, 3616; N 48, ст. 5516; N 52, ст. 6236; 2009, N 48, ст. 5711; N 51, ст. 6163; 2010, N 15, ст. 1736; N 31, ст. 4160; N 41, ст. 5190; N 46, ст. 5918; N 47, ст. 6030, 6031; N 49, ст. 6409; N 52, ст. 6984;</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2011, N 17, ст. 2310; N 27, ст. 3881; N 29, ст. 4283; N 30, ст. 4572, 4590, 4594; N 48, ст. 6727, 6732; N 49, ст. 7039, 7042; N 50, ст. 7359; 2012, N 10, ст. 1158, 1163; N 18, ст. 2126; N 31, ст. 4326; N 50, ст. 6957, 6967;</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N 53, ст. 7596; 2013, N 14, ст. 1663; N 19, ст. 2331; N 23, ст. 2875, 2876, 2878; N 27, ст. 3470, 3477; N 40, ст. 5034; N 43, ст. 5454; N 48, ст. 6165; N 51, ст. 6679, 6691; N 52, ст. 6981, 7010; 2014, N 11, ст. 1093;</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N 14, ст. 1562; N 22, ст. 2770; N 26, ст. 3371; N 30, ст. 4256, 4257; N 42, ст. 5615; N 43, ст. 5799; N 45, ст. 6138; 2015, N 1, ст. 11; N 13, ст. 1807, 1808; N 27, ст. 3947; N 29, ст. 4359; N 41, ст. 5628;</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2016, N 23, ст. 3283; N 26, ст. 3866; N 27, ст. 4222; 2017, N 1, ст. 6; N 31, ст. 4828; N 45, ст. 6573) следующие изменения: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статью 26.3-2 дополнить пунктом 4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w:t>
      </w:r>
      <w:proofErr w:type="gramStart"/>
      <w:r w:rsidRPr="005A481A">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5A481A">
        <w:rPr>
          <w:rFonts w:ascii="Times New Roman" w:eastAsia="Times New Roman" w:hAnsi="Times New Roman" w:cs="Times New Roman"/>
          <w:sz w:val="24"/>
          <w:szCs w:val="24"/>
          <w:lang w:eastAsia="ru-RU"/>
        </w:rPr>
        <w:t xml:space="preserve">, и принимаемых </w:t>
      </w:r>
      <w:proofErr w:type="gramStart"/>
      <w:r w:rsidRPr="005A481A">
        <w:rPr>
          <w:rFonts w:ascii="Times New Roman" w:eastAsia="Times New Roman" w:hAnsi="Times New Roman" w:cs="Times New Roman"/>
          <w:sz w:val="24"/>
          <w:szCs w:val="24"/>
          <w:lang w:eastAsia="ru-RU"/>
        </w:rPr>
        <w:t>мерах</w:t>
      </w:r>
      <w:proofErr w:type="gramEnd"/>
      <w:r w:rsidRPr="005A481A">
        <w:rPr>
          <w:rFonts w:ascii="Times New Roman" w:eastAsia="Times New Roman" w:hAnsi="Times New Roman" w:cs="Times New Roman"/>
          <w:sz w:val="24"/>
          <w:szCs w:val="24"/>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5A481A">
        <w:rPr>
          <w:rFonts w:ascii="Times New Roman" w:eastAsia="Times New Roman" w:hAnsi="Times New Roman" w:cs="Times New Roman"/>
          <w:sz w:val="24"/>
          <w:szCs w:val="24"/>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4</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N 52, ст. 6441; 2010, N 49, ст. 6409; 2011, N 50, ст. 7353; 2012, N 29, ст. 3990; N 31, ст. 4326; N 53, ст. 7596; 2013, N 27, ст. 3477; 2014, N 22, ст. 2770; N 26, ст. 3371; N 30, ст. 4218, 4257; 2015, N 13, ст. 1808;</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2016, N 26, ст. 3866; 2017, N 31, ст. 4751) следующие изменения: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пункт 12 части 1 статьи 14.1 признать утратившим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пункт 13 части 1 статьи 15.1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A481A">
        <w:rPr>
          <w:rFonts w:ascii="Times New Roman" w:eastAsia="Times New Roman" w:hAnsi="Times New Roman" w:cs="Times New Roman"/>
          <w:sz w:val="24"/>
          <w:szCs w:val="24"/>
          <w:lang w:eastAsia="ru-RU"/>
        </w:rPr>
        <w:t xml:space="preserve"> с федеральными законами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пункт 13 части 1 статьи 16.1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A481A">
        <w:rPr>
          <w:rFonts w:ascii="Times New Roman" w:eastAsia="Times New Roman" w:hAnsi="Times New Roman" w:cs="Times New Roman"/>
          <w:sz w:val="24"/>
          <w:szCs w:val="24"/>
          <w:lang w:eastAsia="ru-RU"/>
        </w:rPr>
        <w:t xml:space="preserve"> с федеральными законами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5</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Pr="005A481A">
        <w:rPr>
          <w:rFonts w:ascii="Times New Roman" w:eastAsia="Times New Roman" w:hAnsi="Times New Roman" w:cs="Times New Roman"/>
          <w:sz w:val="24"/>
          <w:szCs w:val="24"/>
          <w:lang w:eastAsia="ru-RU"/>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6</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2016, N 1, ст. 9; N 15, ст. 2055; N 18, ст. 2488; N 27, ст. 4219; 2017, N 31, ст. 4791) следующие изменения:</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в части 1 статьи 79:</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пункт 7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пункт 14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4) в статье 79.1:</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часть 2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w:t>
      </w:r>
      <w:proofErr w:type="gramStart"/>
      <w:r w:rsidRPr="005A481A">
        <w:rPr>
          <w:rFonts w:ascii="Times New Roman" w:eastAsia="Times New Roman" w:hAnsi="Times New Roman" w:cs="Times New Roman"/>
          <w:sz w:val="24"/>
          <w:szCs w:val="24"/>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г) часть 3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д</w:t>
      </w:r>
      <w:proofErr w:type="spellEnd"/>
      <w:r w:rsidRPr="005A481A">
        <w:rPr>
          <w:rFonts w:ascii="Times New Roman" w:eastAsia="Times New Roman" w:hAnsi="Times New Roman" w:cs="Times New Roman"/>
          <w:sz w:val="24"/>
          <w:szCs w:val="24"/>
          <w:lang w:eastAsia="ru-RU"/>
        </w:rPr>
        <w:t>) часть 4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В целях создания условий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5A481A">
        <w:rPr>
          <w:rFonts w:ascii="Times New Roman" w:eastAsia="Times New Roman" w:hAnsi="Times New Roman" w:cs="Times New Roman"/>
          <w:sz w:val="24"/>
          <w:szCs w:val="24"/>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5A481A">
        <w:rPr>
          <w:rFonts w:ascii="Times New Roman" w:eastAsia="Times New Roman" w:hAnsi="Times New Roman" w:cs="Times New Roman"/>
          <w:sz w:val="24"/>
          <w:szCs w:val="24"/>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5A481A">
        <w:rPr>
          <w:rFonts w:ascii="Times New Roman" w:eastAsia="Times New Roman" w:hAnsi="Times New Roman" w:cs="Times New Roman"/>
          <w:sz w:val="24"/>
          <w:szCs w:val="24"/>
          <w:lang w:eastAsia="ru-RU"/>
        </w:rPr>
        <w:t>Федерации</w:t>
      </w:r>
      <w:proofErr w:type="gramEnd"/>
      <w:r w:rsidRPr="005A481A">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5A481A">
        <w:rPr>
          <w:rFonts w:ascii="Times New Roman" w:eastAsia="Times New Roman" w:hAnsi="Times New Roman" w:cs="Times New Roman"/>
          <w:sz w:val="24"/>
          <w:szCs w:val="24"/>
          <w:lang w:eastAsia="ru-RU"/>
        </w:rPr>
        <w:t xml:space="preserve">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е) часть 5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ж) часть 6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"6. Состав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proofErr w:type="gramEnd"/>
      <w:r w:rsidRPr="005A481A">
        <w:rPr>
          <w:rFonts w:ascii="Times New Roman" w:eastAsia="Times New Roman" w:hAnsi="Times New Roman" w:cs="Times New Roman"/>
          <w:sz w:val="24"/>
          <w:szCs w:val="24"/>
          <w:lang w:eastAsia="ru-RU"/>
        </w:rPr>
        <w:t>з</w:t>
      </w:r>
      <w:proofErr w:type="spellEnd"/>
      <w:r w:rsidRPr="005A481A">
        <w:rPr>
          <w:rFonts w:ascii="Times New Roman" w:eastAsia="Times New Roman" w:hAnsi="Times New Roman" w:cs="Times New Roman"/>
          <w:sz w:val="24"/>
          <w:szCs w:val="24"/>
          <w:lang w:eastAsia="ru-RU"/>
        </w:rPr>
        <w:t>) часть 7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и) часть 8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к) в части 9:</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"9. Общественные советы по независимой оценке качества</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3 признать утратившим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4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5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5A481A">
        <w:rPr>
          <w:rFonts w:ascii="Times New Roman" w:eastAsia="Times New Roman" w:hAnsi="Times New Roman" w:cs="Times New Roman"/>
          <w:sz w:val="24"/>
          <w:szCs w:val="24"/>
          <w:lang w:eastAsia="ru-RU"/>
        </w:rPr>
        <w:t>с даты</w:t>
      </w:r>
      <w:proofErr w:type="gramEnd"/>
      <w:r w:rsidRPr="005A481A">
        <w:rPr>
          <w:rFonts w:ascii="Times New Roman" w:eastAsia="Times New Roman" w:hAnsi="Times New Roman" w:cs="Times New Roman"/>
          <w:sz w:val="24"/>
          <w:szCs w:val="24"/>
          <w:lang w:eastAsia="ru-RU"/>
        </w:rPr>
        <w:t xml:space="preserve"> ее поступления", дополнить словами "и оценке деятельности их руководителей";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н</w:t>
      </w:r>
      <w:proofErr w:type="spellEnd"/>
      <w:r w:rsidRPr="005A481A">
        <w:rPr>
          <w:rFonts w:ascii="Times New Roman" w:eastAsia="Times New Roman" w:hAnsi="Times New Roman" w:cs="Times New Roman"/>
          <w:sz w:val="24"/>
          <w:szCs w:val="24"/>
          <w:lang w:eastAsia="ru-RU"/>
        </w:rPr>
        <w:t>) абзац первый части 12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п</w:t>
      </w:r>
      <w:proofErr w:type="spellEnd"/>
      <w:r w:rsidRPr="005A481A">
        <w:rPr>
          <w:rFonts w:ascii="Times New Roman" w:eastAsia="Times New Roman" w:hAnsi="Times New Roman" w:cs="Times New Roman"/>
          <w:sz w:val="24"/>
          <w:szCs w:val="24"/>
          <w:lang w:eastAsia="ru-RU"/>
        </w:rPr>
        <w:t>) часть 14 после слов "о качестве"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р</w:t>
      </w:r>
      <w:proofErr w:type="spellEnd"/>
      <w:r w:rsidRPr="005A481A">
        <w:rPr>
          <w:rFonts w:ascii="Times New Roman" w:eastAsia="Times New Roman" w:hAnsi="Times New Roman" w:cs="Times New Roman"/>
          <w:sz w:val="24"/>
          <w:szCs w:val="24"/>
          <w:lang w:eastAsia="ru-RU"/>
        </w:rPr>
        <w:t>) часть 16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 дополнить частью 17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и выполнения плана по устранению недостатков, выявленных в ходе такой оценки.";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т) дополнить частью 18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"18.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7</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в статье 95:</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пункт 2 части 2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5A481A">
        <w:rPr>
          <w:rFonts w:ascii="Times New Roman" w:eastAsia="Times New Roman" w:hAnsi="Times New Roman" w:cs="Times New Roman"/>
          <w:sz w:val="24"/>
          <w:szCs w:val="24"/>
          <w:lang w:eastAsia="ru-RU"/>
        </w:rPr>
        <w:t>.";</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в статье 95.2:</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наименование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часть 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5A481A">
        <w:rPr>
          <w:rFonts w:ascii="Times New Roman" w:eastAsia="Times New Roman" w:hAnsi="Times New Roman" w:cs="Times New Roman"/>
          <w:sz w:val="24"/>
          <w:szCs w:val="24"/>
          <w:lang w:eastAsia="ru-RU"/>
        </w:rPr>
        <w:t>.";</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часть 2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В целях создания условий для проведения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5A481A">
        <w:rPr>
          <w:rFonts w:ascii="Times New Roman" w:eastAsia="Times New Roman" w:hAnsi="Times New Roman" w:cs="Times New Roman"/>
          <w:sz w:val="24"/>
          <w:szCs w:val="24"/>
          <w:lang w:eastAsia="ru-RU"/>
        </w:rPr>
        <w:t xml:space="preserve"> инвалидов общественный совет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5A481A">
        <w:rPr>
          <w:rFonts w:ascii="Times New Roman" w:eastAsia="Times New Roman" w:hAnsi="Times New Roman" w:cs="Times New Roman"/>
          <w:sz w:val="24"/>
          <w:szCs w:val="24"/>
          <w:lang w:eastAsia="ru-RU"/>
        </w:rPr>
        <w:t>интересов</w:t>
      </w:r>
      <w:proofErr w:type="gramEnd"/>
      <w:r w:rsidRPr="005A481A">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5A481A">
        <w:rPr>
          <w:rFonts w:ascii="Times New Roman" w:eastAsia="Times New Roman" w:hAnsi="Times New Roman" w:cs="Times New Roman"/>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5A481A">
        <w:rPr>
          <w:rFonts w:ascii="Times New Roman" w:eastAsia="Times New Roman" w:hAnsi="Times New Roman" w:cs="Times New Roman"/>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5A481A">
        <w:rPr>
          <w:rFonts w:ascii="Times New Roman" w:eastAsia="Times New Roman" w:hAnsi="Times New Roman" w:cs="Times New Roman"/>
          <w:sz w:val="24"/>
          <w:szCs w:val="24"/>
          <w:lang w:eastAsia="ru-RU"/>
        </w:rPr>
        <w:t>интересов</w:t>
      </w:r>
      <w:proofErr w:type="gramEnd"/>
      <w:r w:rsidRPr="005A481A">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г) дополнить частью 2.1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"2.1. Состав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5A481A">
        <w:rPr>
          <w:rFonts w:ascii="Times New Roman" w:eastAsia="Times New Roman" w:hAnsi="Times New Roman" w:cs="Times New Roman"/>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5A481A">
        <w:rPr>
          <w:rFonts w:ascii="Times New Roman" w:eastAsia="Times New Roman" w:hAnsi="Times New Roman" w:cs="Times New Roman"/>
          <w:sz w:val="24"/>
          <w:szCs w:val="24"/>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5A481A">
        <w:rPr>
          <w:rFonts w:ascii="Times New Roman" w:eastAsia="Times New Roman" w:hAnsi="Times New Roman" w:cs="Times New Roman"/>
          <w:sz w:val="24"/>
          <w:szCs w:val="24"/>
          <w:lang w:eastAsia="ru-RU"/>
        </w:rPr>
        <w:t>.";</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д</w:t>
      </w:r>
      <w:proofErr w:type="spellEnd"/>
      <w:r w:rsidRPr="005A481A">
        <w:rPr>
          <w:rFonts w:ascii="Times New Roman" w:eastAsia="Times New Roman" w:hAnsi="Times New Roman" w:cs="Times New Roman"/>
          <w:sz w:val="24"/>
          <w:szCs w:val="24"/>
          <w:lang w:eastAsia="ru-RU"/>
        </w:rPr>
        <w:t>) часть 3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е) часть 4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w:t>
      </w:r>
      <w:proofErr w:type="gramStart"/>
      <w:r w:rsidRPr="005A481A">
        <w:rPr>
          <w:rFonts w:ascii="Times New Roman" w:eastAsia="Times New Roman" w:hAnsi="Times New Roman" w:cs="Times New Roman"/>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ж) часть 5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"5. Показатели, характеризующие общие критерии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з</w:t>
      </w:r>
      <w:proofErr w:type="spellEnd"/>
      <w:r w:rsidRPr="005A481A">
        <w:rPr>
          <w:rFonts w:ascii="Times New Roman" w:eastAsia="Times New Roman" w:hAnsi="Times New Roman" w:cs="Times New Roman"/>
          <w:sz w:val="24"/>
          <w:szCs w:val="24"/>
          <w:lang w:eastAsia="ru-RU"/>
        </w:rPr>
        <w:t>) часть 6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и) в части 7:</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"7. Общественные советы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3 признать утратившим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к) в части 8 первое предложение изложить в следующей редакции: </w:t>
      </w:r>
      <w:proofErr w:type="gramStart"/>
      <w:r w:rsidRPr="005A481A">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качестве</w:t>
      </w:r>
      <w:proofErr w:type="gramEnd"/>
      <w:r w:rsidRPr="005A481A">
        <w:rPr>
          <w:rFonts w:ascii="Times New Roman" w:eastAsia="Times New Roman" w:hAnsi="Times New Roman" w:cs="Times New Roman"/>
          <w:sz w:val="24"/>
          <w:szCs w:val="24"/>
          <w:lang w:eastAsia="ru-RU"/>
        </w:rPr>
        <w:t xml:space="preserve"> условий осуществления образовательной деятельности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л) часть 9 признать утратившей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н</w:t>
      </w:r>
      <w:proofErr w:type="spellEnd"/>
      <w:r w:rsidRPr="005A481A">
        <w:rPr>
          <w:rFonts w:ascii="Times New Roman" w:eastAsia="Times New Roman" w:hAnsi="Times New Roman" w:cs="Times New Roman"/>
          <w:sz w:val="24"/>
          <w:szCs w:val="24"/>
          <w:lang w:eastAsia="ru-RU"/>
        </w:rPr>
        <w:t>) часть 11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"11. Состав информации о результатах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п</w:t>
      </w:r>
      <w:proofErr w:type="spellEnd"/>
      <w:r w:rsidRPr="005A481A">
        <w:rPr>
          <w:rFonts w:ascii="Times New Roman" w:eastAsia="Times New Roman" w:hAnsi="Times New Roman" w:cs="Times New Roman"/>
          <w:sz w:val="24"/>
          <w:szCs w:val="24"/>
          <w:lang w:eastAsia="ru-RU"/>
        </w:rPr>
        <w:t>) часть 13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"13. Контроль за соблюдением </w:t>
      </w:r>
      <w:proofErr w:type="gramStart"/>
      <w:r w:rsidRPr="005A481A">
        <w:rPr>
          <w:rFonts w:ascii="Times New Roman" w:eastAsia="Times New Roman" w:hAnsi="Times New Roman" w:cs="Times New Roman"/>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осуществляется в соответствии с законодательством Российской Федерации.";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р</w:t>
      </w:r>
      <w:proofErr w:type="spellEnd"/>
      <w:r w:rsidRPr="005A481A">
        <w:rPr>
          <w:rFonts w:ascii="Times New Roman" w:eastAsia="Times New Roman" w:hAnsi="Times New Roman" w:cs="Times New Roman"/>
          <w:sz w:val="24"/>
          <w:szCs w:val="24"/>
          <w:lang w:eastAsia="ru-RU"/>
        </w:rPr>
        <w:t>) дополнить частью 14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5A481A">
        <w:rPr>
          <w:rFonts w:ascii="Times New Roman" w:eastAsia="Times New Roman" w:hAnsi="Times New Roman" w:cs="Times New Roman"/>
          <w:sz w:val="24"/>
          <w:szCs w:val="24"/>
          <w:lang w:eastAsia="ru-RU"/>
        </w:rPr>
        <w:t xml:space="preserve"> организациями и выполнения плана по устранению недостатков, выявленных в ходе такой оценки.";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 дополнить частью 15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"15. </w:t>
      </w:r>
      <w:proofErr w:type="gramStart"/>
      <w:r w:rsidRPr="005A481A">
        <w:rPr>
          <w:rFonts w:ascii="Times New Roman" w:eastAsia="Times New Roman" w:hAnsi="Times New Roman" w:cs="Times New Roman"/>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8</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часть 4 статьи 13 признать утратившей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в статье 23.1:</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б) часть 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в) часть 2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w:t>
      </w:r>
      <w:proofErr w:type="gramStart"/>
      <w:r w:rsidRPr="005A481A">
        <w:rPr>
          <w:rFonts w:ascii="Times New Roman" w:eastAsia="Times New Roman" w:hAnsi="Times New Roman" w:cs="Times New Roman"/>
          <w:sz w:val="24"/>
          <w:szCs w:val="24"/>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г) часть 3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д</w:t>
      </w:r>
      <w:proofErr w:type="spellEnd"/>
      <w:r w:rsidRPr="005A481A">
        <w:rPr>
          <w:rFonts w:ascii="Times New Roman" w:eastAsia="Times New Roman" w:hAnsi="Times New Roman" w:cs="Times New Roman"/>
          <w:sz w:val="24"/>
          <w:szCs w:val="24"/>
          <w:lang w:eastAsia="ru-RU"/>
        </w:rPr>
        <w:t>) часть 4 признать утратившей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е) часть 5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"5. В целях создания условий для организации </w:t>
      </w:r>
      <w:proofErr w:type="gramStart"/>
      <w:r w:rsidRPr="005A481A">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5A481A">
        <w:rPr>
          <w:rFonts w:ascii="Times New Roman" w:eastAsia="Times New Roman" w:hAnsi="Times New Roman" w:cs="Times New Roman"/>
          <w:sz w:val="24"/>
          <w:szCs w:val="24"/>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5A481A">
        <w:rPr>
          <w:rFonts w:ascii="Times New Roman" w:eastAsia="Times New Roman" w:hAnsi="Times New Roman" w:cs="Times New Roman"/>
          <w:sz w:val="24"/>
          <w:szCs w:val="24"/>
          <w:lang w:eastAsia="ru-RU"/>
        </w:rPr>
        <w:t xml:space="preserve"> расположены на территориях субъектов Российской Федерации и </w:t>
      </w:r>
      <w:proofErr w:type="gramStart"/>
      <w:r w:rsidRPr="005A481A">
        <w:rPr>
          <w:rFonts w:ascii="Times New Roman" w:eastAsia="Times New Roman" w:hAnsi="Times New Roman" w:cs="Times New Roman"/>
          <w:sz w:val="24"/>
          <w:szCs w:val="24"/>
          <w:lang w:eastAsia="ru-RU"/>
        </w:rPr>
        <w:t>учредителями</w:t>
      </w:r>
      <w:proofErr w:type="gramEnd"/>
      <w:r w:rsidRPr="005A481A">
        <w:rPr>
          <w:rFonts w:ascii="Times New Roman" w:eastAsia="Times New Roman" w:hAnsi="Times New Roman" w:cs="Times New Roman"/>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5A481A">
        <w:rPr>
          <w:rFonts w:ascii="Times New Roman" w:eastAsia="Times New Roman" w:hAnsi="Times New Roman" w:cs="Times New Roman"/>
          <w:sz w:val="24"/>
          <w:szCs w:val="24"/>
          <w:lang w:eastAsia="ru-RU"/>
        </w:rPr>
        <w:t>Федерации</w:t>
      </w:r>
      <w:proofErr w:type="gramEnd"/>
      <w:r w:rsidRPr="005A481A">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ж) дополнить частью 5.1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"5.1. Состав общественного совета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proofErr w:type="gramEnd"/>
      <w:r w:rsidRPr="005A481A">
        <w:rPr>
          <w:rFonts w:ascii="Times New Roman" w:eastAsia="Times New Roman" w:hAnsi="Times New Roman" w:cs="Times New Roman"/>
          <w:sz w:val="24"/>
          <w:szCs w:val="24"/>
          <w:lang w:eastAsia="ru-RU"/>
        </w:rPr>
        <w:t>з</w:t>
      </w:r>
      <w:proofErr w:type="spellEnd"/>
      <w:r w:rsidRPr="005A481A">
        <w:rPr>
          <w:rFonts w:ascii="Times New Roman" w:eastAsia="Times New Roman" w:hAnsi="Times New Roman" w:cs="Times New Roman"/>
          <w:sz w:val="24"/>
          <w:szCs w:val="24"/>
          <w:lang w:eastAsia="ru-RU"/>
        </w:rPr>
        <w:t>) дополнить частью 5.2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и) часть 6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"6. Показатели, характеризующие общие критерии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к) части 7 и 8 признать утратившими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л) часть 9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End"/>
      <w:r w:rsidRPr="005A481A">
        <w:rPr>
          <w:rFonts w:ascii="Times New Roman" w:eastAsia="Times New Roman" w:hAnsi="Times New Roman" w:cs="Times New Roman"/>
          <w:sz w:val="24"/>
          <w:szCs w:val="24"/>
          <w:lang w:eastAsia="ru-RU"/>
        </w:rPr>
        <w:t>м) в части 10:</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"10. Общественные советы по независимой оценке качества</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2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3 признать утратившим силу;</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пункт 4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н</w:t>
      </w:r>
      <w:proofErr w:type="spellEnd"/>
      <w:r w:rsidRPr="005A481A">
        <w:rPr>
          <w:rFonts w:ascii="Times New Roman" w:eastAsia="Times New Roman" w:hAnsi="Times New Roman" w:cs="Times New Roman"/>
          <w:sz w:val="24"/>
          <w:szCs w:val="24"/>
          <w:lang w:eastAsia="ru-RU"/>
        </w:rPr>
        <w:t>) часть 11 изложить в следующей редакции: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A481A">
        <w:rPr>
          <w:rFonts w:ascii="Times New Roman" w:eastAsia="Times New Roman" w:hAnsi="Times New Roman" w:cs="Times New Roman"/>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5A481A">
        <w:rPr>
          <w:rFonts w:ascii="Times New Roman" w:eastAsia="Times New Roman" w:hAnsi="Times New Roman" w:cs="Times New Roman"/>
          <w:sz w:val="24"/>
          <w:szCs w:val="24"/>
          <w:lang w:eastAsia="ru-RU"/>
        </w:rPr>
        <w:t xml:space="preserve"> она не размещена на официальном сайте организации)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п</w:t>
      </w:r>
      <w:proofErr w:type="spellEnd"/>
      <w:r w:rsidRPr="005A481A">
        <w:rPr>
          <w:rFonts w:ascii="Times New Roman" w:eastAsia="Times New Roman" w:hAnsi="Times New Roman" w:cs="Times New Roman"/>
          <w:sz w:val="24"/>
          <w:szCs w:val="24"/>
          <w:lang w:eastAsia="ru-RU"/>
        </w:rPr>
        <w:t>) в части 13:</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р</w:t>
      </w:r>
      <w:proofErr w:type="spellEnd"/>
      <w:r w:rsidRPr="005A481A">
        <w:rPr>
          <w:rFonts w:ascii="Times New Roman" w:eastAsia="Times New Roman" w:hAnsi="Times New Roman" w:cs="Times New Roman"/>
          <w:sz w:val="24"/>
          <w:szCs w:val="24"/>
          <w:lang w:eastAsia="ru-RU"/>
        </w:rPr>
        <w:t>)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5A481A">
        <w:rPr>
          <w:rFonts w:ascii="Times New Roman" w:eastAsia="Times New Roman" w:hAnsi="Times New Roman" w:cs="Times New Roman"/>
          <w:sz w:val="24"/>
          <w:szCs w:val="24"/>
          <w:lang w:eastAsia="ru-RU"/>
        </w:rPr>
        <w:t>,"</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т) часть 16 после слова "качества" дополнить словом "условий";</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у) дополнить частью 17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spellStart"/>
      <w:r w:rsidRPr="005A481A">
        <w:rPr>
          <w:rFonts w:ascii="Times New Roman" w:eastAsia="Times New Roman" w:hAnsi="Times New Roman" w:cs="Times New Roman"/>
          <w:sz w:val="24"/>
          <w:szCs w:val="24"/>
          <w:lang w:eastAsia="ru-RU"/>
        </w:rPr>
        <w:t>ф</w:t>
      </w:r>
      <w:proofErr w:type="spellEnd"/>
      <w:r w:rsidRPr="005A481A">
        <w:rPr>
          <w:rFonts w:ascii="Times New Roman" w:eastAsia="Times New Roman" w:hAnsi="Times New Roman" w:cs="Times New Roman"/>
          <w:sz w:val="24"/>
          <w:szCs w:val="24"/>
          <w:lang w:eastAsia="ru-RU"/>
        </w:rPr>
        <w:t>) дополнить частью 18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"18. Результаты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9</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10</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proofErr w:type="gramStart"/>
      <w:r w:rsidRPr="005A481A">
        <w:rPr>
          <w:rFonts w:ascii="Times New Roman" w:eastAsia="Times New Roman" w:hAnsi="Times New Roman" w:cs="Times New Roman"/>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5A481A">
        <w:rPr>
          <w:rFonts w:ascii="Times New Roman" w:eastAsia="Times New Roman" w:hAnsi="Times New Roman" w:cs="Times New Roman"/>
          <w:sz w:val="24"/>
          <w:szCs w:val="24"/>
          <w:lang w:eastAsia="ru-RU"/>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11</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 </w:t>
      </w:r>
      <w:proofErr w:type="gramStart"/>
      <w:r w:rsidRPr="005A481A">
        <w:rPr>
          <w:rFonts w:ascii="Times New Roman" w:eastAsia="Times New Roman" w:hAnsi="Times New Roman" w:cs="Times New Roman"/>
          <w:sz w:val="24"/>
          <w:szCs w:val="24"/>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5A481A">
        <w:rPr>
          <w:rFonts w:ascii="Times New Roman" w:eastAsia="Times New Roman" w:hAnsi="Times New Roman" w:cs="Times New Roman"/>
          <w:sz w:val="24"/>
          <w:szCs w:val="24"/>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3. </w:t>
      </w:r>
      <w:proofErr w:type="gramStart"/>
      <w:r w:rsidRPr="005A481A">
        <w:rPr>
          <w:rFonts w:ascii="Times New Roman" w:eastAsia="Times New Roman" w:hAnsi="Times New Roman" w:cs="Times New Roman"/>
          <w:sz w:val="24"/>
          <w:szCs w:val="24"/>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5A481A">
        <w:rPr>
          <w:rFonts w:ascii="Times New Roman" w:eastAsia="Times New Roman" w:hAnsi="Times New Roman" w:cs="Times New Roman"/>
          <w:sz w:val="24"/>
          <w:szCs w:val="24"/>
          <w:lang w:eastAsia="ru-RU"/>
        </w:rPr>
        <w:t xml:space="preserve"> общие критерии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такими организациями.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w:t>
      </w:r>
      <w:proofErr w:type="gramStart"/>
      <w:r w:rsidRPr="005A481A">
        <w:rPr>
          <w:rFonts w:ascii="Times New Roman" w:eastAsia="Times New Roman" w:hAnsi="Times New Roman" w:cs="Times New Roman"/>
          <w:sz w:val="24"/>
          <w:szCs w:val="24"/>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5A481A">
        <w:rPr>
          <w:rFonts w:ascii="Times New Roman" w:eastAsia="Times New Roman" w:hAnsi="Times New Roman" w:cs="Times New Roman"/>
          <w:sz w:val="24"/>
          <w:szCs w:val="24"/>
          <w:lang w:eastAsia="ru-RU"/>
        </w:rPr>
        <w:t xml:space="preserve">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5A481A">
        <w:rPr>
          <w:rFonts w:ascii="Times New Roman" w:eastAsia="Times New Roman" w:hAnsi="Times New Roman" w:cs="Times New Roman"/>
          <w:sz w:val="24"/>
          <w:szCs w:val="24"/>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5. </w:t>
      </w:r>
      <w:proofErr w:type="gramStart"/>
      <w:r w:rsidRPr="005A481A">
        <w:rPr>
          <w:rFonts w:ascii="Times New Roman" w:eastAsia="Times New Roman" w:hAnsi="Times New Roman" w:cs="Times New Roman"/>
          <w:sz w:val="24"/>
          <w:szCs w:val="24"/>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5A481A">
        <w:rPr>
          <w:rFonts w:ascii="Times New Roman" w:eastAsia="Times New Roman" w:hAnsi="Times New Roman" w:cs="Times New Roman"/>
          <w:sz w:val="24"/>
          <w:szCs w:val="24"/>
          <w:lang w:eastAsia="ru-RU"/>
        </w:rPr>
        <w:t xml:space="preserve"> улучшению их деятельности (далее - решение общественного совета).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5A481A">
        <w:rPr>
          <w:rFonts w:ascii="Times New Roman" w:eastAsia="Times New Roman" w:hAnsi="Times New Roman" w:cs="Times New Roman"/>
          <w:sz w:val="24"/>
          <w:szCs w:val="24"/>
          <w:lang w:eastAsia="ru-RU"/>
        </w:rPr>
        <w:t>до</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руководителей организаций, в отношении которых проводилась независимая оценка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bookmarkStart w:id="0" w:name="p304"/>
      <w:bookmarkEnd w:id="0"/>
      <w:r w:rsidRPr="005A481A">
        <w:rPr>
          <w:rFonts w:ascii="Times New Roman" w:eastAsia="Times New Roman" w:hAnsi="Times New Roman" w:cs="Times New Roman"/>
          <w:sz w:val="24"/>
          <w:szCs w:val="24"/>
          <w:lang w:eastAsia="ru-RU"/>
        </w:rPr>
        <w:t xml:space="preserve">7. </w:t>
      </w:r>
      <w:proofErr w:type="gramStart"/>
      <w:r w:rsidRPr="005A481A">
        <w:rPr>
          <w:rFonts w:ascii="Times New Roman" w:eastAsia="Times New Roman" w:hAnsi="Times New Roman" w:cs="Times New Roman"/>
          <w:sz w:val="24"/>
          <w:szCs w:val="24"/>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5A481A">
        <w:rPr>
          <w:rFonts w:ascii="Times New Roman" w:eastAsia="Times New Roman" w:hAnsi="Times New Roman" w:cs="Times New Roman"/>
          <w:sz w:val="24"/>
          <w:szCs w:val="24"/>
          <w:lang w:eastAsia="ru-RU"/>
        </w:rPr>
        <w:t xml:space="preserve"> </w:t>
      </w:r>
      <w:proofErr w:type="gramStart"/>
      <w:r w:rsidRPr="005A481A">
        <w:rPr>
          <w:rFonts w:ascii="Times New Roman" w:eastAsia="Times New Roman" w:hAnsi="Times New Roman" w:cs="Times New Roman"/>
          <w:sz w:val="24"/>
          <w:szCs w:val="24"/>
          <w:lang w:eastAsia="ru-RU"/>
        </w:rPr>
        <w:t>мерах</w:t>
      </w:r>
      <w:proofErr w:type="gramEnd"/>
      <w:r w:rsidRPr="005A481A">
        <w:rPr>
          <w:rFonts w:ascii="Times New Roman" w:eastAsia="Times New Roman" w:hAnsi="Times New Roman" w:cs="Times New Roman"/>
          <w:sz w:val="24"/>
          <w:szCs w:val="24"/>
          <w:lang w:eastAsia="ru-RU"/>
        </w:rPr>
        <w:t>.</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8. На официальном сайте обеспечиваются:</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bookmarkStart w:id="1" w:name="p306"/>
      <w:bookmarkEnd w:id="1"/>
      <w:proofErr w:type="gramStart"/>
      <w:r w:rsidRPr="005A481A">
        <w:rPr>
          <w:rFonts w:ascii="Times New Roman" w:eastAsia="Times New Roman" w:hAnsi="Times New Roman" w:cs="Times New Roman"/>
          <w:sz w:val="24"/>
          <w:szCs w:val="24"/>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5A481A">
        <w:rPr>
          <w:rFonts w:ascii="Times New Roman" w:eastAsia="Times New Roman" w:hAnsi="Times New Roman" w:cs="Times New Roman"/>
          <w:sz w:val="24"/>
          <w:szCs w:val="24"/>
          <w:lang w:eastAsia="ru-RU"/>
        </w:rPr>
        <w:t xml:space="preserve"> качества, в том числе о должностных лицах, указанных в </w:t>
      </w:r>
      <w:hyperlink w:anchor="p304" w:history="1">
        <w:r w:rsidRPr="005A481A">
          <w:rPr>
            <w:rFonts w:ascii="Times New Roman" w:eastAsia="Times New Roman" w:hAnsi="Times New Roman" w:cs="Times New Roman"/>
            <w:color w:val="0000FF"/>
            <w:sz w:val="24"/>
            <w:szCs w:val="24"/>
            <w:lang w:eastAsia="ru-RU"/>
          </w:rPr>
          <w:t>части 7</w:t>
        </w:r>
      </w:hyperlink>
      <w:r w:rsidRPr="005A481A">
        <w:rPr>
          <w:rFonts w:ascii="Times New Roman" w:eastAsia="Times New Roman" w:hAnsi="Times New Roman" w:cs="Times New Roman"/>
          <w:sz w:val="24"/>
          <w:szCs w:val="24"/>
          <w:lang w:eastAsia="ru-RU"/>
        </w:rPr>
        <w:t xml:space="preserve"> настоящей статьи, и порядок ее размещения на официальном сайте;</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5A481A">
        <w:rPr>
          <w:rFonts w:ascii="Times New Roman" w:eastAsia="Times New Roman" w:hAnsi="Times New Roman" w:cs="Times New Roman"/>
          <w:sz w:val="24"/>
          <w:szCs w:val="24"/>
          <w:lang w:eastAsia="ru-RU"/>
        </w:rPr>
        <w:t>ии и ау</w:t>
      </w:r>
      <w:proofErr w:type="gramEnd"/>
      <w:r w:rsidRPr="005A481A">
        <w:rPr>
          <w:rFonts w:ascii="Times New Roman" w:eastAsia="Times New Roman" w:hAnsi="Times New Roman" w:cs="Times New Roman"/>
          <w:sz w:val="24"/>
          <w:szCs w:val="24"/>
          <w:lang w:eastAsia="ru-RU"/>
        </w:rPr>
        <w:t>тентификации пользователей официального сайта;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5A481A">
          <w:rPr>
            <w:rFonts w:ascii="Times New Roman" w:eastAsia="Times New Roman" w:hAnsi="Times New Roman" w:cs="Times New Roman"/>
            <w:color w:val="0000FF"/>
            <w:sz w:val="24"/>
            <w:szCs w:val="24"/>
            <w:lang w:eastAsia="ru-RU"/>
          </w:rPr>
          <w:t>пункте 1</w:t>
        </w:r>
      </w:hyperlink>
      <w:r w:rsidRPr="005A481A">
        <w:rPr>
          <w:rFonts w:ascii="Times New Roman" w:eastAsia="Times New Roman" w:hAnsi="Times New Roman" w:cs="Times New Roman"/>
          <w:sz w:val="24"/>
          <w:szCs w:val="24"/>
          <w:lang w:eastAsia="ru-RU"/>
        </w:rPr>
        <w:t xml:space="preserve"> настоящей части;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5) размещение информации о должностных лицах, указанных в </w:t>
      </w:r>
      <w:hyperlink w:anchor="p304" w:history="1">
        <w:r w:rsidRPr="005A481A">
          <w:rPr>
            <w:rFonts w:ascii="Times New Roman" w:eastAsia="Times New Roman" w:hAnsi="Times New Roman" w:cs="Times New Roman"/>
            <w:color w:val="0000FF"/>
            <w:sz w:val="24"/>
            <w:szCs w:val="24"/>
            <w:lang w:eastAsia="ru-RU"/>
          </w:rPr>
          <w:t>части 7</w:t>
        </w:r>
      </w:hyperlink>
      <w:r w:rsidRPr="005A481A">
        <w:rPr>
          <w:rFonts w:ascii="Times New Roman" w:eastAsia="Times New Roman" w:hAnsi="Times New Roman" w:cs="Times New Roman"/>
          <w:sz w:val="24"/>
          <w:szCs w:val="24"/>
          <w:lang w:eastAsia="ru-RU"/>
        </w:rPr>
        <w:t xml:space="preserve"> настоящей статьи.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9. Должностные лица, указанные в </w:t>
      </w:r>
      <w:hyperlink w:anchor="p304" w:history="1">
        <w:r w:rsidRPr="005A481A">
          <w:rPr>
            <w:rFonts w:ascii="Times New Roman" w:eastAsia="Times New Roman" w:hAnsi="Times New Roman" w:cs="Times New Roman"/>
            <w:color w:val="0000FF"/>
            <w:sz w:val="24"/>
            <w:szCs w:val="24"/>
            <w:lang w:eastAsia="ru-RU"/>
          </w:rPr>
          <w:t>части 7</w:t>
        </w:r>
      </w:hyperlink>
      <w:r w:rsidRPr="005A481A">
        <w:rPr>
          <w:rFonts w:ascii="Times New Roman" w:eastAsia="Times New Roman" w:hAnsi="Times New Roman" w:cs="Times New Roman"/>
          <w:sz w:val="24"/>
          <w:szCs w:val="24"/>
          <w:lang w:eastAsia="ru-RU"/>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12</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Правительство Российской Федерации утверждает:</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форму плана по устранению недостатков, выявленных в ходе независимой </w:t>
      </w:r>
      <w:proofErr w:type="gramStart"/>
      <w:r w:rsidRPr="005A481A">
        <w:rPr>
          <w:rFonts w:ascii="Times New Roman" w:eastAsia="Times New Roman" w:hAnsi="Times New Roman" w:cs="Times New Roman"/>
          <w:sz w:val="24"/>
          <w:szCs w:val="24"/>
          <w:lang w:eastAsia="ru-RU"/>
        </w:rPr>
        <w:t>оценки качества условий оказания услуг</w:t>
      </w:r>
      <w:proofErr w:type="gramEnd"/>
      <w:r w:rsidRPr="005A481A">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w:t>
      </w:r>
      <w:proofErr w:type="gramStart"/>
      <w:r w:rsidRPr="005A481A">
        <w:rPr>
          <w:rFonts w:ascii="Times New Roman" w:eastAsia="Times New Roman" w:hAnsi="Times New Roman" w:cs="Times New Roman"/>
          <w:sz w:val="24"/>
          <w:szCs w:val="24"/>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5A481A">
        <w:rPr>
          <w:rFonts w:ascii="Times New Roman" w:eastAsia="Times New Roman" w:hAnsi="Times New Roman" w:cs="Times New Roman"/>
          <w:sz w:val="24"/>
          <w:szCs w:val="24"/>
          <w:lang w:eastAsia="ru-RU"/>
        </w:rPr>
        <w:t>заседаниях</w:t>
      </w:r>
      <w:proofErr w:type="gramEnd"/>
      <w:r w:rsidRPr="005A481A">
        <w:rPr>
          <w:rFonts w:ascii="Times New Roman" w:eastAsia="Times New Roman" w:hAnsi="Times New Roman" w:cs="Times New Roman"/>
          <w:sz w:val="24"/>
          <w:szCs w:val="24"/>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Arial" w:eastAsia="Times New Roman" w:hAnsi="Arial" w:cs="Arial"/>
          <w:b/>
          <w:bCs/>
          <w:sz w:val="24"/>
          <w:szCs w:val="24"/>
          <w:lang w:eastAsia="ru-RU"/>
        </w:rPr>
        <w:t>Статья 13</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ind w:firstLine="540"/>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5A481A" w:rsidRPr="005A481A" w:rsidRDefault="005A481A" w:rsidP="005A481A">
      <w:pPr>
        <w:spacing w:after="0" w:line="240" w:lineRule="auto"/>
        <w:jc w:val="both"/>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 </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Президент</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Российской Федерации</w:t>
      </w:r>
    </w:p>
    <w:p w:rsidR="005A481A" w:rsidRPr="005A481A" w:rsidRDefault="005A481A" w:rsidP="005A481A">
      <w:pPr>
        <w:spacing w:after="0" w:line="240" w:lineRule="auto"/>
        <w:jc w:val="right"/>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В.ПУТИН</w:t>
      </w:r>
    </w:p>
    <w:p w:rsidR="005A481A" w:rsidRPr="005A481A" w:rsidRDefault="005A481A" w:rsidP="005A481A">
      <w:pPr>
        <w:spacing w:after="0" w:line="240" w:lineRule="auto"/>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Москва, Кремль</w:t>
      </w:r>
    </w:p>
    <w:p w:rsidR="005A481A" w:rsidRPr="005A481A" w:rsidRDefault="005A481A" w:rsidP="005A481A">
      <w:pPr>
        <w:spacing w:after="0" w:line="240" w:lineRule="auto"/>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5 декабря 2017 года</w:t>
      </w:r>
    </w:p>
    <w:p w:rsidR="005A481A" w:rsidRPr="005A481A" w:rsidRDefault="005A481A" w:rsidP="005A481A">
      <w:pPr>
        <w:spacing w:after="0" w:line="240" w:lineRule="auto"/>
        <w:rPr>
          <w:rFonts w:ascii="Verdana" w:eastAsia="Times New Roman" w:hAnsi="Verdana" w:cs="Times New Roman"/>
          <w:sz w:val="21"/>
          <w:szCs w:val="21"/>
          <w:lang w:eastAsia="ru-RU"/>
        </w:rPr>
      </w:pPr>
      <w:r w:rsidRPr="005A481A">
        <w:rPr>
          <w:rFonts w:ascii="Times New Roman" w:eastAsia="Times New Roman" w:hAnsi="Times New Roman" w:cs="Times New Roman"/>
          <w:sz w:val="24"/>
          <w:szCs w:val="24"/>
          <w:lang w:eastAsia="ru-RU"/>
        </w:rPr>
        <w:t>N 392-ФЗ</w:t>
      </w:r>
    </w:p>
    <w:p w:rsidR="00E328B7" w:rsidRDefault="00E328B7"/>
    <w:sectPr w:rsidR="00E328B7" w:rsidSect="00E32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5A481A"/>
    <w:rsid w:val="005A481A"/>
    <w:rsid w:val="00E3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81A"/>
    <w:rPr>
      <w:color w:val="0000FF"/>
      <w:u w:val="single"/>
    </w:rPr>
  </w:style>
</w:styles>
</file>

<file path=word/webSettings.xml><?xml version="1.0" encoding="utf-8"?>
<w:webSettings xmlns:r="http://schemas.openxmlformats.org/officeDocument/2006/relationships" xmlns:w="http://schemas.openxmlformats.org/wordprocessingml/2006/main">
  <w:divs>
    <w:div w:id="628703671">
      <w:bodyDiv w:val="1"/>
      <w:marLeft w:val="0"/>
      <w:marRight w:val="0"/>
      <w:marTop w:val="0"/>
      <w:marBottom w:val="0"/>
      <w:divBdr>
        <w:top w:val="none" w:sz="0" w:space="0" w:color="auto"/>
        <w:left w:val="none" w:sz="0" w:space="0" w:color="auto"/>
        <w:bottom w:val="none" w:sz="0" w:space="0" w:color="auto"/>
        <w:right w:val="none" w:sz="0" w:space="0" w:color="auto"/>
      </w:divBdr>
      <w:divsChild>
        <w:div w:id="2090930939">
          <w:marLeft w:val="0"/>
          <w:marRight w:val="0"/>
          <w:marTop w:val="121"/>
          <w:marBottom w:val="0"/>
          <w:divBdr>
            <w:top w:val="none" w:sz="0" w:space="0" w:color="auto"/>
            <w:left w:val="none" w:sz="0" w:space="0" w:color="auto"/>
            <w:bottom w:val="none" w:sz="0" w:space="0" w:color="auto"/>
            <w:right w:val="none" w:sz="0" w:space="0" w:color="auto"/>
          </w:divBdr>
        </w:div>
        <w:div w:id="1120804032">
          <w:marLeft w:val="0"/>
          <w:marRight w:val="0"/>
          <w:marTop w:val="121"/>
          <w:marBottom w:val="0"/>
          <w:divBdr>
            <w:top w:val="none" w:sz="0" w:space="0" w:color="auto"/>
            <w:left w:val="none" w:sz="0" w:space="0" w:color="auto"/>
            <w:bottom w:val="none" w:sz="0" w:space="0" w:color="auto"/>
            <w:right w:val="none" w:sz="0" w:space="0" w:color="auto"/>
          </w:divBdr>
        </w:div>
        <w:div w:id="1898276630">
          <w:marLeft w:val="0"/>
          <w:marRight w:val="0"/>
          <w:marTop w:val="121"/>
          <w:marBottom w:val="0"/>
          <w:divBdr>
            <w:top w:val="none" w:sz="0" w:space="0" w:color="auto"/>
            <w:left w:val="none" w:sz="0" w:space="0" w:color="auto"/>
            <w:bottom w:val="none" w:sz="0" w:space="0" w:color="auto"/>
            <w:right w:val="none" w:sz="0" w:space="0" w:color="auto"/>
          </w:divBdr>
        </w:div>
        <w:div w:id="1755086405">
          <w:marLeft w:val="0"/>
          <w:marRight w:val="0"/>
          <w:marTop w:val="121"/>
          <w:marBottom w:val="0"/>
          <w:divBdr>
            <w:top w:val="none" w:sz="0" w:space="0" w:color="auto"/>
            <w:left w:val="none" w:sz="0" w:space="0" w:color="auto"/>
            <w:bottom w:val="none" w:sz="0" w:space="0" w:color="auto"/>
            <w:right w:val="none" w:sz="0" w:space="0" w:color="auto"/>
          </w:divBdr>
        </w:div>
        <w:div w:id="1523088826">
          <w:marLeft w:val="0"/>
          <w:marRight w:val="0"/>
          <w:marTop w:val="121"/>
          <w:marBottom w:val="0"/>
          <w:divBdr>
            <w:top w:val="none" w:sz="0" w:space="0" w:color="auto"/>
            <w:left w:val="none" w:sz="0" w:space="0" w:color="auto"/>
            <w:bottom w:val="none" w:sz="0" w:space="0" w:color="auto"/>
            <w:right w:val="none" w:sz="0" w:space="0" w:color="auto"/>
          </w:divBdr>
        </w:div>
        <w:div w:id="1903178643">
          <w:marLeft w:val="0"/>
          <w:marRight w:val="0"/>
          <w:marTop w:val="121"/>
          <w:marBottom w:val="0"/>
          <w:divBdr>
            <w:top w:val="none" w:sz="0" w:space="0" w:color="auto"/>
            <w:left w:val="none" w:sz="0" w:space="0" w:color="auto"/>
            <w:bottom w:val="none" w:sz="0" w:space="0" w:color="auto"/>
            <w:right w:val="none" w:sz="0" w:space="0" w:color="auto"/>
          </w:divBdr>
        </w:div>
        <w:div w:id="460879714">
          <w:marLeft w:val="0"/>
          <w:marRight w:val="0"/>
          <w:marTop w:val="121"/>
          <w:marBottom w:val="0"/>
          <w:divBdr>
            <w:top w:val="none" w:sz="0" w:space="0" w:color="auto"/>
            <w:left w:val="none" w:sz="0" w:space="0" w:color="auto"/>
            <w:bottom w:val="none" w:sz="0" w:space="0" w:color="auto"/>
            <w:right w:val="none" w:sz="0" w:space="0" w:color="auto"/>
          </w:divBdr>
        </w:div>
        <w:div w:id="338117706">
          <w:marLeft w:val="0"/>
          <w:marRight w:val="0"/>
          <w:marTop w:val="121"/>
          <w:marBottom w:val="0"/>
          <w:divBdr>
            <w:top w:val="none" w:sz="0" w:space="0" w:color="auto"/>
            <w:left w:val="none" w:sz="0" w:space="0" w:color="auto"/>
            <w:bottom w:val="none" w:sz="0" w:space="0" w:color="auto"/>
            <w:right w:val="none" w:sz="0" w:space="0" w:color="auto"/>
          </w:divBdr>
        </w:div>
        <w:div w:id="1954942533">
          <w:marLeft w:val="0"/>
          <w:marRight w:val="0"/>
          <w:marTop w:val="121"/>
          <w:marBottom w:val="0"/>
          <w:divBdr>
            <w:top w:val="none" w:sz="0" w:space="0" w:color="auto"/>
            <w:left w:val="none" w:sz="0" w:space="0" w:color="auto"/>
            <w:bottom w:val="none" w:sz="0" w:space="0" w:color="auto"/>
            <w:right w:val="none" w:sz="0" w:space="0" w:color="auto"/>
          </w:divBdr>
        </w:div>
        <w:div w:id="2130202269">
          <w:marLeft w:val="0"/>
          <w:marRight w:val="0"/>
          <w:marTop w:val="121"/>
          <w:marBottom w:val="0"/>
          <w:divBdr>
            <w:top w:val="none" w:sz="0" w:space="0" w:color="auto"/>
            <w:left w:val="none" w:sz="0" w:space="0" w:color="auto"/>
            <w:bottom w:val="none" w:sz="0" w:space="0" w:color="auto"/>
            <w:right w:val="none" w:sz="0" w:space="0" w:color="auto"/>
          </w:divBdr>
        </w:div>
        <w:div w:id="1923560857">
          <w:marLeft w:val="0"/>
          <w:marRight w:val="0"/>
          <w:marTop w:val="121"/>
          <w:marBottom w:val="0"/>
          <w:divBdr>
            <w:top w:val="none" w:sz="0" w:space="0" w:color="auto"/>
            <w:left w:val="none" w:sz="0" w:space="0" w:color="auto"/>
            <w:bottom w:val="none" w:sz="0" w:space="0" w:color="auto"/>
            <w:right w:val="none" w:sz="0" w:space="0" w:color="auto"/>
          </w:divBdr>
        </w:div>
        <w:div w:id="1292055760">
          <w:marLeft w:val="0"/>
          <w:marRight w:val="0"/>
          <w:marTop w:val="121"/>
          <w:marBottom w:val="0"/>
          <w:divBdr>
            <w:top w:val="none" w:sz="0" w:space="0" w:color="auto"/>
            <w:left w:val="none" w:sz="0" w:space="0" w:color="auto"/>
            <w:bottom w:val="none" w:sz="0" w:space="0" w:color="auto"/>
            <w:right w:val="none" w:sz="0" w:space="0" w:color="auto"/>
          </w:divBdr>
        </w:div>
        <w:div w:id="439568920">
          <w:marLeft w:val="0"/>
          <w:marRight w:val="0"/>
          <w:marTop w:val="121"/>
          <w:marBottom w:val="0"/>
          <w:divBdr>
            <w:top w:val="none" w:sz="0" w:space="0" w:color="auto"/>
            <w:left w:val="none" w:sz="0" w:space="0" w:color="auto"/>
            <w:bottom w:val="none" w:sz="0" w:space="0" w:color="auto"/>
            <w:right w:val="none" w:sz="0" w:space="0" w:color="auto"/>
          </w:divBdr>
        </w:div>
        <w:div w:id="295841444">
          <w:marLeft w:val="0"/>
          <w:marRight w:val="0"/>
          <w:marTop w:val="121"/>
          <w:marBottom w:val="0"/>
          <w:divBdr>
            <w:top w:val="none" w:sz="0" w:space="0" w:color="auto"/>
            <w:left w:val="none" w:sz="0" w:space="0" w:color="auto"/>
            <w:bottom w:val="none" w:sz="0" w:space="0" w:color="auto"/>
            <w:right w:val="none" w:sz="0" w:space="0" w:color="auto"/>
          </w:divBdr>
        </w:div>
        <w:div w:id="1375497412">
          <w:marLeft w:val="0"/>
          <w:marRight w:val="0"/>
          <w:marTop w:val="121"/>
          <w:marBottom w:val="0"/>
          <w:divBdr>
            <w:top w:val="none" w:sz="0" w:space="0" w:color="auto"/>
            <w:left w:val="none" w:sz="0" w:space="0" w:color="auto"/>
            <w:bottom w:val="none" w:sz="0" w:space="0" w:color="auto"/>
            <w:right w:val="none" w:sz="0" w:space="0" w:color="auto"/>
          </w:divBdr>
        </w:div>
        <w:div w:id="1261719518">
          <w:marLeft w:val="0"/>
          <w:marRight w:val="0"/>
          <w:marTop w:val="121"/>
          <w:marBottom w:val="0"/>
          <w:divBdr>
            <w:top w:val="none" w:sz="0" w:space="0" w:color="auto"/>
            <w:left w:val="none" w:sz="0" w:space="0" w:color="auto"/>
            <w:bottom w:val="none" w:sz="0" w:space="0" w:color="auto"/>
            <w:right w:val="none" w:sz="0" w:space="0" w:color="auto"/>
          </w:divBdr>
        </w:div>
        <w:div w:id="422458804">
          <w:marLeft w:val="0"/>
          <w:marRight w:val="0"/>
          <w:marTop w:val="121"/>
          <w:marBottom w:val="0"/>
          <w:divBdr>
            <w:top w:val="none" w:sz="0" w:space="0" w:color="auto"/>
            <w:left w:val="none" w:sz="0" w:space="0" w:color="auto"/>
            <w:bottom w:val="none" w:sz="0" w:space="0" w:color="auto"/>
            <w:right w:val="none" w:sz="0" w:space="0" w:color="auto"/>
          </w:divBdr>
        </w:div>
        <w:div w:id="1323773730">
          <w:marLeft w:val="0"/>
          <w:marRight w:val="0"/>
          <w:marTop w:val="121"/>
          <w:marBottom w:val="0"/>
          <w:divBdr>
            <w:top w:val="none" w:sz="0" w:space="0" w:color="auto"/>
            <w:left w:val="none" w:sz="0" w:space="0" w:color="auto"/>
            <w:bottom w:val="none" w:sz="0" w:space="0" w:color="auto"/>
            <w:right w:val="none" w:sz="0" w:space="0" w:color="auto"/>
          </w:divBdr>
        </w:div>
        <w:div w:id="1410809236">
          <w:marLeft w:val="0"/>
          <w:marRight w:val="0"/>
          <w:marTop w:val="121"/>
          <w:marBottom w:val="0"/>
          <w:divBdr>
            <w:top w:val="none" w:sz="0" w:space="0" w:color="auto"/>
            <w:left w:val="none" w:sz="0" w:space="0" w:color="auto"/>
            <w:bottom w:val="none" w:sz="0" w:space="0" w:color="auto"/>
            <w:right w:val="none" w:sz="0" w:space="0" w:color="auto"/>
          </w:divBdr>
        </w:div>
        <w:div w:id="2143033261">
          <w:marLeft w:val="0"/>
          <w:marRight w:val="0"/>
          <w:marTop w:val="121"/>
          <w:marBottom w:val="0"/>
          <w:divBdr>
            <w:top w:val="none" w:sz="0" w:space="0" w:color="auto"/>
            <w:left w:val="none" w:sz="0" w:space="0" w:color="auto"/>
            <w:bottom w:val="none" w:sz="0" w:space="0" w:color="auto"/>
            <w:right w:val="none" w:sz="0" w:space="0" w:color="auto"/>
          </w:divBdr>
        </w:div>
        <w:div w:id="1161891819">
          <w:marLeft w:val="0"/>
          <w:marRight w:val="0"/>
          <w:marTop w:val="121"/>
          <w:marBottom w:val="0"/>
          <w:divBdr>
            <w:top w:val="none" w:sz="0" w:space="0" w:color="auto"/>
            <w:left w:val="none" w:sz="0" w:space="0" w:color="auto"/>
            <w:bottom w:val="none" w:sz="0" w:space="0" w:color="auto"/>
            <w:right w:val="none" w:sz="0" w:space="0" w:color="auto"/>
          </w:divBdr>
        </w:div>
        <w:div w:id="823812072">
          <w:marLeft w:val="0"/>
          <w:marRight w:val="0"/>
          <w:marTop w:val="121"/>
          <w:marBottom w:val="0"/>
          <w:divBdr>
            <w:top w:val="none" w:sz="0" w:space="0" w:color="auto"/>
            <w:left w:val="none" w:sz="0" w:space="0" w:color="auto"/>
            <w:bottom w:val="none" w:sz="0" w:space="0" w:color="auto"/>
            <w:right w:val="none" w:sz="0" w:space="0" w:color="auto"/>
          </w:divBdr>
        </w:div>
        <w:div w:id="1754082859">
          <w:marLeft w:val="0"/>
          <w:marRight w:val="0"/>
          <w:marTop w:val="121"/>
          <w:marBottom w:val="0"/>
          <w:divBdr>
            <w:top w:val="none" w:sz="0" w:space="0" w:color="auto"/>
            <w:left w:val="none" w:sz="0" w:space="0" w:color="auto"/>
            <w:bottom w:val="none" w:sz="0" w:space="0" w:color="auto"/>
            <w:right w:val="none" w:sz="0" w:space="0" w:color="auto"/>
          </w:divBdr>
        </w:div>
        <w:div w:id="760443773">
          <w:marLeft w:val="0"/>
          <w:marRight w:val="0"/>
          <w:marTop w:val="121"/>
          <w:marBottom w:val="0"/>
          <w:divBdr>
            <w:top w:val="none" w:sz="0" w:space="0" w:color="auto"/>
            <w:left w:val="none" w:sz="0" w:space="0" w:color="auto"/>
            <w:bottom w:val="none" w:sz="0" w:space="0" w:color="auto"/>
            <w:right w:val="none" w:sz="0" w:space="0" w:color="auto"/>
          </w:divBdr>
        </w:div>
        <w:div w:id="970138650">
          <w:marLeft w:val="0"/>
          <w:marRight w:val="0"/>
          <w:marTop w:val="121"/>
          <w:marBottom w:val="0"/>
          <w:divBdr>
            <w:top w:val="none" w:sz="0" w:space="0" w:color="auto"/>
            <w:left w:val="none" w:sz="0" w:space="0" w:color="auto"/>
            <w:bottom w:val="none" w:sz="0" w:space="0" w:color="auto"/>
            <w:right w:val="none" w:sz="0" w:space="0" w:color="auto"/>
          </w:divBdr>
        </w:div>
        <w:div w:id="188640056">
          <w:marLeft w:val="0"/>
          <w:marRight w:val="0"/>
          <w:marTop w:val="121"/>
          <w:marBottom w:val="0"/>
          <w:divBdr>
            <w:top w:val="none" w:sz="0" w:space="0" w:color="auto"/>
            <w:left w:val="none" w:sz="0" w:space="0" w:color="auto"/>
            <w:bottom w:val="none" w:sz="0" w:space="0" w:color="auto"/>
            <w:right w:val="none" w:sz="0" w:space="0" w:color="auto"/>
          </w:divBdr>
        </w:div>
        <w:div w:id="1790738086">
          <w:marLeft w:val="0"/>
          <w:marRight w:val="0"/>
          <w:marTop w:val="121"/>
          <w:marBottom w:val="0"/>
          <w:divBdr>
            <w:top w:val="none" w:sz="0" w:space="0" w:color="auto"/>
            <w:left w:val="none" w:sz="0" w:space="0" w:color="auto"/>
            <w:bottom w:val="none" w:sz="0" w:space="0" w:color="auto"/>
            <w:right w:val="none" w:sz="0" w:space="0" w:color="auto"/>
          </w:divBdr>
        </w:div>
        <w:div w:id="1527984867">
          <w:marLeft w:val="0"/>
          <w:marRight w:val="0"/>
          <w:marTop w:val="121"/>
          <w:marBottom w:val="0"/>
          <w:divBdr>
            <w:top w:val="none" w:sz="0" w:space="0" w:color="auto"/>
            <w:left w:val="none" w:sz="0" w:space="0" w:color="auto"/>
            <w:bottom w:val="none" w:sz="0" w:space="0" w:color="auto"/>
            <w:right w:val="none" w:sz="0" w:space="0" w:color="auto"/>
          </w:divBdr>
        </w:div>
        <w:div w:id="1316182771">
          <w:marLeft w:val="0"/>
          <w:marRight w:val="0"/>
          <w:marTop w:val="121"/>
          <w:marBottom w:val="0"/>
          <w:divBdr>
            <w:top w:val="none" w:sz="0" w:space="0" w:color="auto"/>
            <w:left w:val="none" w:sz="0" w:space="0" w:color="auto"/>
            <w:bottom w:val="none" w:sz="0" w:space="0" w:color="auto"/>
            <w:right w:val="none" w:sz="0" w:space="0" w:color="auto"/>
          </w:divBdr>
        </w:div>
        <w:div w:id="754976580">
          <w:marLeft w:val="0"/>
          <w:marRight w:val="0"/>
          <w:marTop w:val="121"/>
          <w:marBottom w:val="0"/>
          <w:divBdr>
            <w:top w:val="none" w:sz="0" w:space="0" w:color="auto"/>
            <w:left w:val="none" w:sz="0" w:space="0" w:color="auto"/>
            <w:bottom w:val="none" w:sz="0" w:space="0" w:color="auto"/>
            <w:right w:val="none" w:sz="0" w:space="0" w:color="auto"/>
          </w:divBdr>
        </w:div>
        <w:div w:id="911697200">
          <w:marLeft w:val="0"/>
          <w:marRight w:val="0"/>
          <w:marTop w:val="121"/>
          <w:marBottom w:val="0"/>
          <w:divBdr>
            <w:top w:val="none" w:sz="0" w:space="0" w:color="auto"/>
            <w:left w:val="none" w:sz="0" w:space="0" w:color="auto"/>
            <w:bottom w:val="none" w:sz="0" w:space="0" w:color="auto"/>
            <w:right w:val="none" w:sz="0" w:space="0" w:color="auto"/>
          </w:divBdr>
        </w:div>
        <w:div w:id="2101024750">
          <w:marLeft w:val="0"/>
          <w:marRight w:val="0"/>
          <w:marTop w:val="121"/>
          <w:marBottom w:val="0"/>
          <w:divBdr>
            <w:top w:val="none" w:sz="0" w:space="0" w:color="auto"/>
            <w:left w:val="none" w:sz="0" w:space="0" w:color="auto"/>
            <w:bottom w:val="none" w:sz="0" w:space="0" w:color="auto"/>
            <w:right w:val="none" w:sz="0" w:space="0" w:color="auto"/>
          </w:divBdr>
        </w:div>
        <w:div w:id="663896993">
          <w:marLeft w:val="0"/>
          <w:marRight w:val="0"/>
          <w:marTop w:val="121"/>
          <w:marBottom w:val="0"/>
          <w:divBdr>
            <w:top w:val="none" w:sz="0" w:space="0" w:color="auto"/>
            <w:left w:val="none" w:sz="0" w:space="0" w:color="auto"/>
            <w:bottom w:val="none" w:sz="0" w:space="0" w:color="auto"/>
            <w:right w:val="none" w:sz="0" w:space="0" w:color="auto"/>
          </w:divBdr>
        </w:div>
        <w:div w:id="604070422">
          <w:marLeft w:val="0"/>
          <w:marRight w:val="0"/>
          <w:marTop w:val="121"/>
          <w:marBottom w:val="0"/>
          <w:divBdr>
            <w:top w:val="none" w:sz="0" w:space="0" w:color="auto"/>
            <w:left w:val="none" w:sz="0" w:space="0" w:color="auto"/>
            <w:bottom w:val="none" w:sz="0" w:space="0" w:color="auto"/>
            <w:right w:val="none" w:sz="0" w:space="0" w:color="auto"/>
          </w:divBdr>
        </w:div>
        <w:div w:id="2079815551">
          <w:marLeft w:val="0"/>
          <w:marRight w:val="0"/>
          <w:marTop w:val="121"/>
          <w:marBottom w:val="0"/>
          <w:divBdr>
            <w:top w:val="none" w:sz="0" w:space="0" w:color="auto"/>
            <w:left w:val="none" w:sz="0" w:space="0" w:color="auto"/>
            <w:bottom w:val="none" w:sz="0" w:space="0" w:color="auto"/>
            <w:right w:val="none" w:sz="0" w:space="0" w:color="auto"/>
          </w:divBdr>
        </w:div>
        <w:div w:id="1599479634">
          <w:marLeft w:val="0"/>
          <w:marRight w:val="0"/>
          <w:marTop w:val="121"/>
          <w:marBottom w:val="0"/>
          <w:divBdr>
            <w:top w:val="none" w:sz="0" w:space="0" w:color="auto"/>
            <w:left w:val="none" w:sz="0" w:space="0" w:color="auto"/>
            <w:bottom w:val="none" w:sz="0" w:space="0" w:color="auto"/>
            <w:right w:val="none" w:sz="0" w:space="0" w:color="auto"/>
          </w:divBdr>
        </w:div>
        <w:div w:id="552275253">
          <w:marLeft w:val="0"/>
          <w:marRight w:val="0"/>
          <w:marTop w:val="121"/>
          <w:marBottom w:val="0"/>
          <w:divBdr>
            <w:top w:val="none" w:sz="0" w:space="0" w:color="auto"/>
            <w:left w:val="none" w:sz="0" w:space="0" w:color="auto"/>
            <w:bottom w:val="none" w:sz="0" w:space="0" w:color="auto"/>
            <w:right w:val="none" w:sz="0" w:space="0" w:color="auto"/>
          </w:divBdr>
        </w:div>
        <w:div w:id="1160460610">
          <w:marLeft w:val="0"/>
          <w:marRight w:val="0"/>
          <w:marTop w:val="121"/>
          <w:marBottom w:val="0"/>
          <w:divBdr>
            <w:top w:val="none" w:sz="0" w:space="0" w:color="auto"/>
            <w:left w:val="none" w:sz="0" w:space="0" w:color="auto"/>
            <w:bottom w:val="none" w:sz="0" w:space="0" w:color="auto"/>
            <w:right w:val="none" w:sz="0" w:space="0" w:color="auto"/>
          </w:divBdr>
        </w:div>
        <w:div w:id="651838285">
          <w:marLeft w:val="0"/>
          <w:marRight w:val="0"/>
          <w:marTop w:val="121"/>
          <w:marBottom w:val="0"/>
          <w:divBdr>
            <w:top w:val="none" w:sz="0" w:space="0" w:color="auto"/>
            <w:left w:val="none" w:sz="0" w:space="0" w:color="auto"/>
            <w:bottom w:val="none" w:sz="0" w:space="0" w:color="auto"/>
            <w:right w:val="none" w:sz="0" w:space="0" w:color="auto"/>
          </w:divBdr>
        </w:div>
        <w:div w:id="2018339506">
          <w:marLeft w:val="0"/>
          <w:marRight w:val="0"/>
          <w:marTop w:val="121"/>
          <w:marBottom w:val="0"/>
          <w:divBdr>
            <w:top w:val="none" w:sz="0" w:space="0" w:color="auto"/>
            <w:left w:val="none" w:sz="0" w:space="0" w:color="auto"/>
            <w:bottom w:val="none" w:sz="0" w:space="0" w:color="auto"/>
            <w:right w:val="none" w:sz="0" w:space="0" w:color="auto"/>
          </w:divBdr>
        </w:div>
        <w:div w:id="1755740275">
          <w:marLeft w:val="0"/>
          <w:marRight w:val="0"/>
          <w:marTop w:val="121"/>
          <w:marBottom w:val="0"/>
          <w:divBdr>
            <w:top w:val="none" w:sz="0" w:space="0" w:color="auto"/>
            <w:left w:val="none" w:sz="0" w:space="0" w:color="auto"/>
            <w:bottom w:val="none" w:sz="0" w:space="0" w:color="auto"/>
            <w:right w:val="none" w:sz="0" w:space="0" w:color="auto"/>
          </w:divBdr>
        </w:div>
        <w:div w:id="1902595309">
          <w:marLeft w:val="0"/>
          <w:marRight w:val="0"/>
          <w:marTop w:val="121"/>
          <w:marBottom w:val="0"/>
          <w:divBdr>
            <w:top w:val="none" w:sz="0" w:space="0" w:color="auto"/>
            <w:left w:val="none" w:sz="0" w:space="0" w:color="auto"/>
            <w:bottom w:val="none" w:sz="0" w:space="0" w:color="auto"/>
            <w:right w:val="none" w:sz="0" w:space="0" w:color="auto"/>
          </w:divBdr>
        </w:div>
        <w:div w:id="1331593047">
          <w:marLeft w:val="0"/>
          <w:marRight w:val="0"/>
          <w:marTop w:val="121"/>
          <w:marBottom w:val="0"/>
          <w:divBdr>
            <w:top w:val="none" w:sz="0" w:space="0" w:color="auto"/>
            <w:left w:val="none" w:sz="0" w:space="0" w:color="auto"/>
            <w:bottom w:val="none" w:sz="0" w:space="0" w:color="auto"/>
            <w:right w:val="none" w:sz="0" w:space="0" w:color="auto"/>
          </w:divBdr>
        </w:div>
        <w:div w:id="1453132355">
          <w:marLeft w:val="0"/>
          <w:marRight w:val="0"/>
          <w:marTop w:val="121"/>
          <w:marBottom w:val="0"/>
          <w:divBdr>
            <w:top w:val="none" w:sz="0" w:space="0" w:color="auto"/>
            <w:left w:val="none" w:sz="0" w:space="0" w:color="auto"/>
            <w:bottom w:val="none" w:sz="0" w:space="0" w:color="auto"/>
            <w:right w:val="none" w:sz="0" w:space="0" w:color="auto"/>
          </w:divBdr>
        </w:div>
        <w:div w:id="798456209">
          <w:marLeft w:val="0"/>
          <w:marRight w:val="0"/>
          <w:marTop w:val="121"/>
          <w:marBottom w:val="0"/>
          <w:divBdr>
            <w:top w:val="none" w:sz="0" w:space="0" w:color="auto"/>
            <w:left w:val="none" w:sz="0" w:space="0" w:color="auto"/>
            <w:bottom w:val="none" w:sz="0" w:space="0" w:color="auto"/>
            <w:right w:val="none" w:sz="0" w:space="0" w:color="auto"/>
          </w:divBdr>
        </w:div>
        <w:div w:id="1773625658">
          <w:marLeft w:val="0"/>
          <w:marRight w:val="0"/>
          <w:marTop w:val="121"/>
          <w:marBottom w:val="0"/>
          <w:divBdr>
            <w:top w:val="none" w:sz="0" w:space="0" w:color="auto"/>
            <w:left w:val="none" w:sz="0" w:space="0" w:color="auto"/>
            <w:bottom w:val="none" w:sz="0" w:space="0" w:color="auto"/>
            <w:right w:val="none" w:sz="0" w:space="0" w:color="auto"/>
          </w:divBdr>
        </w:div>
        <w:div w:id="343634231">
          <w:marLeft w:val="0"/>
          <w:marRight w:val="0"/>
          <w:marTop w:val="121"/>
          <w:marBottom w:val="0"/>
          <w:divBdr>
            <w:top w:val="none" w:sz="0" w:space="0" w:color="auto"/>
            <w:left w:val="none" w:sz="0" w:space="0" w:color="auto"/>
            <w:bottom w:val="none" w:sz="0" w:space="0" w:color="auto"/>
            <w:right w:val="none" w:sz="0" w:space="0" w:color="auto"/>
          </w:divBdr>
        </w:div>
        <w:div w:id="1677734335">
          <w:marLeft w:val="0"/>
          <w:marRight w:val="0"/>
          <w:marTop w:val="121"/>
          <w:marBottom w:val="0"/>
          <w:divBdr>
            <w:top w:val="none" w:sz="0" w:space="0" w:color="auto"/>
            <w:left w:val="none" w:sz="0" w:space="0" w:color="auto"/>
            <w:bottom w:val="none" w:sz="0" w:space="0" w:color="auto"/>
            <w:right w:val="none" w:sz="0" w:space="0" w:color="auto"/>
          </w:divBdr>
        </w:div>
        <w:div w:id="127825997">
          <w:marLeft w:val="0"/>
          <w:marRight w:val="0"/>
          <w:marTop w:val="121"/>
          <w:marBottom w:val="0"/>
          <w:divBdr>
            <w:top w:val="none" w:sz="0" w:space="0" w:color="auto"/>
            <w:left w:val="none" w:sz="0" w:space="0" w:color="auto"/>
            <w:bottom w:val="none" w:sz="0" w:space="0" w:color="auto"/>
            <w:right w:val="none" w:sz="0" w:space="0" w:color="auto"/>
          </w:divBdr>
        </w:div>
        <w:div w:id="1142233920">
          <w:marLeft w:val="0"/>
          <w:marRight w:val="0"/>
          <w:marTop w:val="121"/>
          <w:marBottom w:val="0"/>
          <w:divBdr>
            <w:top w:val="none" w:sz="0" w:space="0" w:color="auto"/>
            <w:left w:val="none" w:sz="0" w:space="0" w:color="auto"/>
            <w:bottom w:val="none" w:sz="0" w:space="0" w:color="auto"/>
            <w:right w:val="none" w:sz="0" w:space="0" w:color="auto"/>
          </w:divBdr>
        </w:div>
        <w:div w:id="1769621977">
          <w:marLeft w:val="0"/>
          <w:marRight w:val="0"/>
          <w:marTop w:val="121"/>
          <w:marBottom w:val="0"/>
          <w:divBdr>
            <w:top w:val="none" w:sz="0" w:space="0" w:color="auto"/>
            <w:left w:val="none" w:sz="0" w:space="0" w:color="auto"/>
            <w:bottom w:val="none" w:sz="0" w:space="0" w:color="auto"/>
            <w:right w:val="none" w:sz="0" w:space="0" w:color="auto"/>
          </w:divBdr>
        </w:div>
        <w:div w:id="385490302">
          <w:marLeft w:val="0"/>
          <w:marRight w:val="0"/>
          <w:marTop w:val="121"/>
          <w:marBottom w:val="0"/>
          <w:divBdr>
            <w:top w:val="none" w:sz="0" w:space="0" w:color="auto"/>
            <w:left w:val="none" w:sz="0" w:space="0" w:color="auto"/>
            <w:bottom w:val="none" w:sz="0" w:space="0" w:color="auto"/>
            <w:right w:val="none" w:sz="0" w:space="0" w:color="auto"/>
          </w:divBdr>
        </w:div>
        <w:div w:id="1870870713">
          <w:marLeft w:val="0"/>
          <w:marRight w:val="0"/>
          <w:marTop w:val="121"/>
          <w:marBottom w:val="0"/>
          <w:divBdr>
            <w:top w:val="none" w:sz="0" w:space="0" w:color="auto"/>
            <w:left w:val="none" w:sz="0" w:space="0" w:color="auto"/>
            <w:bottom w:val="none" w:sz="0" w:space="0" w:color="auto"/>
            <w:right w:val="none" w:sz="0" w:space="0" w:color="auto"/>
          </w:divBdr>
        </w:div>
        <w:div w:id="919364104">
          <w:marLeft w:val="0"/>
          <w:marRight w:val="0"/>
          <w:marTop w:val="121"/>
          <w:marBottom w:val="0"/>
          <w:divBdr>
            <w:top w:val="none" w:sz="0" w:space="0" w:color="auto"/>
            <w:left w:val="none" w:sz="0" w:space="0" w:color="auto"/>
            <w:bottom w:val="none" w:sz="0" w:space="0" w:color="auto"/>
            <w:right w:val="none" w:sz="0" w:space="0" w:color="auto"/>
          </w:divBdr>
        </w:div>
        <w:div w:id="1807433204">
          <w:marLeft w:val="0"/>
          <w:marRight w:val="0"/>
          <w:marTop w:val="121"/>
          <w:marBottom w:val="0"/>
          <w:divBdr>
            <w:top w:val="none" w:sz="0" w:space="0" w:color="auto"/>
            <w:left w:val="none" w:sz="0" w:space="0" w:color="auto"/>
            <w:bottom w:val="none" w:sz="0" w:space="0" w:color="auto"/>
            <w:right w:val="none" w:sz="0" w:space="0" w:color="auto"/>
          </w:divBdr>
        </w:div>
        <w:div w:id="1107696977">
          <w:marLeft w:val="0"/>
          <w:marRight w:val="0"/>
          <w:marTop w:val="121"/>
          <w:marBottom w:val="0"/>
          <w:divBdr>
            <w:top w:val="none" w:sz="0" w:space="0" w:color="auto"/>
            <w:left w:val="none" w:sz="0" w:space="0" w:color="auto"/>
            <w:bottom w:val="none" w:sz="0" w:space="0" w:color="auto"/>
            <w:right w:val="none" w:sz="0" w:space="0" w:color="auto"/>
          </w:divBdr>
        </w:div>
        <w:div w:id="1270510489">
          <w:marLeft w:val="0"/>
          <w:marRight w:val="0"/>
          <w:marTop w:val="121"/>
          <w:marBottom w:val="0"/>
          <w:divBdr>
            <w:top w:val="none" w:sz="0" w:space="0" w:color="auto"/>
            <w:left w:val="none" w:sz="0" w:space="0" w:color="auto"/>
            <w:bottom w:val="none" w:sz="0" w:space="0" w:color="auto"/>
            <w:right w:val="none" w:sz="0" w:space="0" w:color="auto"/>
          </w:divBdr>
        </w:div>
        <w:div w:id="1575049753">
          <w:marLeft w:val="0"/>
          <w:marRight w:val="0"/>
          <w:marTop w:val="121"/>
          <w:marBottom w:val="0"/>
          <w:divBdr>
            <w:top w:val="none" w:sz="0" w:space="0" w:color="auto"/>
            <w:left w:val="none" w:sz="0" w:space="0" w:color="auto"/>
            <w:bottom w:val="none" w:sz="0" w:space="0" w:color="auto"/>
            <w:right w:val="none" w:sz="0" w:space="0" w:color="auto"/>
          </w:divBdr>
        </w:div>
        <w:div w:id="271089625">
          <w:marLeft w:val="0"/>
          <w:marRight w:val="0"/>
          <w:marTop w:val="121"/>
          <w:marBottom w:val="0"/>
          <w:divBdr>
            <w:top w:val="none" w:sz="0" w:space="0" w:color="auto"/>
            <w:left w:val="none" w:sz="0" w:space="0" w:color="auto"/>
            <w:bottom w:val="none" w:sz="0" w:space="0" w:color="auto"/>
            <w:right w:val="none" w:sz="0" w:space="0" w:color="auto"/>
          </w:divBdr>
        </w:div>
        <w:div w:id="1740439622">
          <w:marLeft w:val="0"/>
          <w:marRight w:val="0"/>
          <w:marTop w:val="121"/>
          <w:marBottom w:val="0"/>
          <w:divBdr>
            <w:top w:val="none" w:sz="0" w:space="0" w:color="auto"/>
            <w:left w:val="none" w:sz="0" w:space="0" w:color="auto"/>
            <w:bottom w:val="none" w:sz="0" w:space="0" w:color="auto"/>
            <w:right w:val="none" w:sz="0" w:space="0" w:color="auto"/>
          </w:divBdr>
        </w:div>
        <w:div w:id="373431540">
          <w:marLeft w:val="0"/>
          <w:marRight w:val="0"/>
          <w:marTop w:val="121"/>
          <w:marBottom w:val="0"/>
          <w:divBdr>
            <w:top w:val="none" w:sz="0" w:space="0" w:color="auto"/>
            <w:left w:val="none" w:sz="0" w:space="0" w:color="auto"/>
            <w:bottom w:val="none" w:sz="0" w:space="0" w:color="auto"/>
            <w:right w:val="none" w:sz="0" w:space="0" w:color="auto"/>
          </w:divBdr>
        </w:div>
        <w:div w:id="1402214368">
          <w:marLeft w:val="0"/>
          <w:marRight w:val="0"/>
          <w:marTop w:val="121"/>
          <w:marBottom w:val="0"/>
          <w:divBdr>
            <w:top w:val="none" w:sz="0" w:space="0" w:color="auto"/>
            <w:left w:val="none" w:sz="0" w:space="0" w:color="auto"/>
            <w:bottom w:val="none" w:sz="0" w:space="0" w:color="auto"/>
            <w:right w:val="none" w:sz="0" w:space="0" w:color="auto"/>
          </w:divBdr>
        </w:div>
        <w:div w:id="85932042">
          <w:marLeft w:val="0"/>
          <w:marRight w:val="0"/>
          <w:marTop w:val="121"/>
          <w:marBottom w:val="0"/>
          <w:divBdr>
            <w:top w:val="none" w:sz="0" w:space="0" w:color="auto"/>
            <w:left w:val="none" w:sz="0" w:space="0" w:color="auto"/>
            <w:bottom w:val="none" w:sz="0" w:space="0" w:color="auto"/>
            <w:right w:val="none" w:sz="0" w:space="0" w:color="auto"/>
          </w:divBdr>
        </w:div>
        <w:div w:id="1735934926">
          <w:marLeft w:val="0"/>
          <w:marRight w:val="0"/>
          <w:marTop w:val="121"/>
          <w:marBottom w:val="0"/>
          <w:divBdr>
            <w:top w:val="none" w:sz="0" w:space="0" w:color="auto"/>
            <w:left w:val="none" w:sz="0" w:space="0" w:color="auto"/>
            <w:bottom w:val="none" w:sz="0" w:space="0" w:color="auto"/>
            <w:right w:val="none" w:sz="0" w:space="0" w:color="auto"/>
          </w:divBdr>
        </w:div>
        <w:div w:id="1497839470">
          <w:marLeft w:val="0"/>
          <w:marRight w:val="0"/>
          <w:marTop w:val="121"/>
          <w:marBottom w:val="0"/>
          <w:divBdr>
            <w:top w:val="none" w:sz="0" w:space="0" w:color="auto"/>
            <w:left w:val="none" w:sz="0" w:space="0" w:color="auto"/>
            <w:bottom w:val="none" w:sz="0" w:space="0" w:color="auto"/>
            <w:right w:val="none" w:sz="0" w:space="0" w:color="auto"/>
          </w:divBdr>
        </w:div>
        <w:div w:id="27991591">
          <w:marLeft w:val="0"/>
          <w:marRight w:val="0"/>
          <w:marTop w:val="121"/>
          <w:marBottom w:val="0"/>
          <w:divBdr>
            <w:top w:val="none" w:sz="0" w:space="0" w:color="auto"/>
            <w:left w:val="none" w:sz="0" w:space="0" w:color="auto"/>
            <w:bottom w:val="none" w:sz="0" w:space="0" w:color="auto"/>
            <w:right w:val="none" w:sz="0" w:space="0" w:color="auto"/>
          </w:divBdr>
        </w:div>
        <w:div w:id="1276865599">
          <w:marLeft w:val="0"/>
          <w:marRight w:val="0"/>
          <w:marTop w:val="121"/>
          <w:marBottom w:val="0"/>
          <w:divBdr>
            <w:top w:val="none" w:sz="0" w:space="0" w:color="auto"/>
            <w:left w:val="none" w:sz="0" w:space="0" w:color="auto"/>
            <w:bottom w:val="none" w:sz="0" w:space="0" w:color="auto"/>
            <w:right w:val="none" w:sz="0" w:space="0" w:color="auto"/>
          </w:divBdr>
        </w:div>
        <w:div w:id="1533112173">
          <w:marLeft w:val="0"/>
          <w:marRight w:val="0"/>
          <w:marTop w:val="121"/>
          <w:marBottom w:val="0"/>
          <w:divBdr>
            <w:top w:val="none" w:sz="0" w:space="0" w:color="auto"/>
            <w:left w:val="none" w:sz="0" w:space="0" w:color="auto"/>
            <w:bottom w:val="none" w:sz="0" w:space="0" w:color="auto"/>
            <w:right w:val="none" w:sz="0" w:space="0" w:color="auto"/>
          </w:divBdr>
        </w:div>
        <w:div w:id="1137189057">
          <w:marLeft w:val="0"/>
          <w:marRight w:val="0"/>
          <w:marTop w:val="121"/>
          <w:marBottom w:val="0"/>
          <w:divBdr>
            <w:top w:val="none" w:sz="0" w:space="0" w:color="auto"/>
            <w:left w:val="none" w:sz="0" w:space="0" w:color="auto"/>
            <w:bottom w:val="none" w:sz="0" w:space="0" w:color="auto"/>
            <w:right w:val="none" w:sz="0" w:space="0" w:color="auto"/>
          </w:divBdr>
        </w:div>
        <w:div w:id="414473085">
          <w:marLeft w:val="0"/>
          <w:marRight w:val="0"/>
          <w:marTop w:val="121"/>
          <w:marBottom w:val="0"/>
          <w:divBdr>
            <w:top w:val="none" w:sz="0" w:space="0" w:color="auto"/>
            <w:left w:val="none" w:sz="0" w:space="0" w:color="auto"/>
            <w:bottom w:val="none" w:sz="0" w:space="0" w:color="auto"/>
            <w:right w:val="none" w:sz="0" w:space="0" w:color="auto"/>
          </w:divBdr>
        </w:div>
        <w:div w:id="1828013893">
          <w:marLeft w:val="0"/>
          <w:marRight w:val="0"/>
          <w:marTop w:val="121"/>
          <w:marBottom w:val="0"/>
          <w:divBdr>
            <w:top w:val="none" w:sz="0" w:space="0" w:color="auto"/>
            <w:left w:val="none" w:sz="0" w:space="0" w:color="auto"/>
            <w:bottom w:val="none" w:sz="0" w:space="0" w:color="auto"/>
            <w:right w:val="none" w:sz="0" w:space="0" w:color="auto"/>
          </w:divBdr>
        </w:div>
        <w:div w:id="1172527456">
          <w:marLeft w:val="0"/>
          <w:marRight w:val="0"/>
          <w:marTop w:val="121"/>
          <w:marBottom w:val="0"/>
          <w:divBdr>
            <w:top w:val="none" w:sz="0" w:space="0" w:color="auto"/>
            <w:left w:val="none" w:sz="0" w:space="0" w:color="auto"/>
            <w:bottom w:val="none" w:sz="0" w:space="0" w:color="auto"/>
            <w:right w:val="none" w:sz="0" w:space="0" w:color="auto"/>
          </w:divBdr>
        </w:div>
        <w:div w:id="1336541270">
          <w:marLeft w:val="0"/>
          <w:marRight w:val="0"/>
          <w:marTop w:val="121"/>
          <w:marBottom w:val="0"/>
          <w:divBdr>
            <w:top w:val="none" w:sz="0" w:space="0" w:color="auto"/>
            <w:left w:val="none" w:sz="0" w:space="0" w:color="auto"/>
            <w:bottom w:val="none" w:sz="0" w:space="0" w:color="auto"/>
            <w:right w:val="none" w:sz="0" w:space="0" w:color="auto"/>
          </w:divBdr>
        </w:div>
        <w:div w:id="1491865377">
          <w:marLeft w:val="0"/>
          <w:marRight w:val="0"/>
          <w:marTop w:val="121"/>
          <w:marBottom w:val="0"/>
          <w:divBdr>
            <w:top w:val="none" w:sz="0" w:space="0" w:color="auto"/>
            <w:left w:val="none" w:sz="0" w:space="0" w:color="auto"/>
            <w:bottom w:val="none" w:sz="0" w:space="0" w:color="auto"/>
            <w:right w:val="none" w:sz="0" w:space="0" w:color="auto"/>
          </w:divBdr>
        </w:div>
        <w:div w:id="1726489286">
          <w:marLeft w:val="0"/>
          <w:marRight w:val="0"/>
          <w:marTop w:val="121"/>
          <w:marBottom w:val="0"/>
          <w:divBdr>
            <w:top w:val="none" w:sz="0" w:space="0" w:color="auto"/>
            <w:left w:val="none" w:sz="0" w:space="0" w:color="auto"/>
            <w:bottom w:val="none" w:sz="0" w:space="0" w:color="auto"/>
            <w:right w:val="none" w:sz="0" w:space="0" w:color="auto"/>
          </w:divBdr>
        </w:div>
        <w:div w:id="239490141">
          <w:marLeft w:val="0"/>
          <w:marRight w:val="0"/>
          <w:marTop w:val="121"/>
          <w:marBottom w:val="0"/>
          <w:divBdr>
            <w:top w:val="none" w:sz="0" w:space="0" w:color="auto"/>
            <w:left w:val="none" w:sz="0" w:space="0" w:color="auto"/>
            <w:bottom w:val="none" w:sz="0" w:space="0" w:color="auto"/>
            <w:right w:val="none" w:sz="0" w:space="0" w:color="auto"/>
          </w:divBdr>
        </w:div>
        <w:div w:id="55931125">
          <w:marLeft w:val="0"/>
          <w:marRight w:val="0"/>
          <w:marTop w:val="121"/>
          <w:marBottom w:val="0"/>
          <w:divBdr>
            <w:top w:val="none" w:sz="0" w:space="0" w:color="auto"/>
            <w:left w:val="none" w:sz="0" w:space="0" w:color="auto"/>
            <w:bottom w:val="none" w:sz="0" w:space="0" w:color="auto"/>
            <w:right w:val="none" w:sz="0" w:space="0" w:color="auto"/>
          </w:divBdr>
        </w:div>
        <w:div w:id="245459386">
          <w:marLeft w:val="0"/>
          <w:marRight w:val="0"/>
          <w:marTop w:val="121"/>
          <w:marBottom w:val="0"/>
          <w:divBdr>
            <w:top w:val="none" w:sz="0" w:space="0" w:color="auto"/>
            <w:left w:val="none" w:sz="0" w:space="0" w:color="auto"/>
            <w:bottom w:val="none" w:sz="0" w:space="0" w:color="auto"/>
            <w:right w:val="none" w:sz="0" w:space="0" w:color="auto"/>
          </w:divBdr>
        </w:div>
        <w:div w:id="617759928">
          <w:marLeft w:val="0"/>
          <w:marRight w:val="0"/>
          <w:marTop w:val="121"/>
          <w:marBottom w:val="0"/>
          <w:divBdr>
            <w:top w:val="none" w:sz="0" w:space="0" w:color="auto"/>
            <w:left w:val="none" w:sz="0" w:space="0" w:color="auto"/>
            <w:bottom w:val="none" w:sz="0" w:space="0" w:color="auto"/>
            <w:right w:val="none" w:sz="0" w:space="0" w:color="auto"/>
          </w:divBdr>
        </w:div>
        <w:div w:id="1878080594">
          <w:marLeft w:val="0"/>
          <w:marRight w:val="0"/>
          <w:marTop w:val="121"/>
          <w:marBottom w:val="0"/>
          <w:divBdr>
            <w:top w:val="none" w:sz="0" w:space="0" w:color="auto"/>
            <w:left w:val="none" w:sz="0" w:space="0" w:color="auto"/>
            <w:bottom w:val="none" w:sz="0" w:space="0" w:color="auto"/>
            <w:right w:val="none" w:sz="0" w:space="0" w:color="auto"/>
          </w:divBdr>
        </w:div>
        <w:div w:id="733696608">
          <w:marLeft w:val="0"/>
          <w:marRight w:val="0"/>
          <w:marTop w:val="121"/>
          <w:marBottom w:val="0"/>
          <w:divBdr>
            <w:top w:val="none" w:sz="0" w:space="0" w:color="auto"/>
            <w:left w:val="none" w:sz="0" w:space="0" w:color="auto"/>
            <w:bottom w:val="none" w:sz="0" w:space="0" w:color="auto"/>
            <w:right w:val="none" w:sz="0" w:space="0" w:color="auto"/>
          </w:divBdr>
        </w:div>
        <w:div w:id="1295059251">
          <w:marLeft w:val="0"/>
          <w:marRight w:val="0"/>
          <w:marTop w:val="121"/>
          <w:marBottom w:val="0"/>
          <w:divBdr>
            <w:top w:val="none" w:sz="0" w:space="0" w:color="auto"/>
            <w:left w:val="none" w:sz="0" w:space="0" w:color="auto"/>
            <w:bottom w:val="none" w:sz="0" w:space="0" w:color="auto"/>
            <w:right w:val="none" w:sz="0" w:space="0" w:color="auto"/>
          </w:divBdr>
        </w:div>
        <w:div w:id="1677800480">
          <w:marLeft w:val="0"/>
          <w:marRight w:val="0"/>
          <w:marTop w:val="121"/>
          <w:marBottom w:val="0"/>
          <w:divBdr>
            <w:top w:val="none" w:sz="0" w:space="0" w:color="auto"/>
            <w:left w:val="none" w:sz="0" w:space="0" w:color="auto"/>
            <w:bottom w:val="none" w:sz="0" w:space="0" w:color="auto"/>
            <w:right w:val="none" w:sz="0" w:space="0" w:color="auto"/>
          </w:divBdr>
        </w:div>
        <w:div w:id="967197368">
          <w:marLeft w:val="0"/>
          <w:marRight w:val="0"/>
          <w:marTop w:val="121"/>
          <w:marBottom w:val="0"/>
          <w:divBdr>
            <w:top w:val="none" w:sz="0" w:space="0" w:color="auto"/>
            <w:left w:val="none" w:sz="0" w:space="0" w:color="auto"/>
            <w:bottom w:val="none" w:sz="0" w:space="0" w:color="auto"/>
            <w:right w:val="none" w:sz="0" w:space="0" w:color="auto"/>
          </w:divBdr>
        </w:div>
        <w:div w:id="926883740">
          <w:marLeft w:val="0"/>
          <w:marRight w:val="0"/>
          <w:marTop w:val="121"/>
          <w:marBottom w:val="0"/>
          <w:divBdr>
            <w:top w:val="none" w:sz="0" w:space="0" w:color="auto"/>
            <w:left w:val="none" w:sz="0" w:space="0" w:color="auto"/>
            <w:bottom w:val="none" w:sz="0" w:space="0" w:color="auto"/>
            <w:right w:val="none" w:sz="0" w:space="0" w:color="auto"/>
          </w:divBdr>
        </w:div>
        <w:div w:id="1110978762">
          <w:marLeft w:val="0"/>
          <w:marRight w:val="0"/>
          <w:marTop w:val="121"/>
          <w:marBottom w:val="0"/>
          <w:divBdr>
            <w:top w:val="none" w:sz="0" w:space="0" w:color="auto"/>
            <w:left w:val="none" w:sz="0" w:space="0" w:color="auto"/>
            <w:bottom w:val="none" w:sz="0" w:space="0" w:color="auto"/>
            <w:right w:val="none" w:sz="0" w:space="0" w:color="auto"/>
          </w:divBdr>
        </w:div>
        <w:div w:id="1256010810">
          <w:marLeft w:val="0"/>
          <w:marRight w:val="0"/>
          <w:marTop w:val="121"/>
          <w:marBottom w:val="0"/>
          <w:divBdr>
            <w:top w:val="none" w:sz="0" w:space="0" w:color="auto"/>
            <w:left w:val="none" w:sz="0" w:space="0" w:color="auto"/>
            <w:bottom w:val="none" w:sz="0" w:space="0" w:color="auto"/>
            <w:right w:val="none" w:sz="0" w:space="0" w:color="auto"/>
          </w:divBdr>
        </w:div>
        <w:div w:id="815293069">
          <w:marLeft w:val="0"/>
          <w:marRight w:val="0"/>
          <w:marTop w:val="121"/>
          <w:marBottom w:val="0"/>
          <w:divBdr>
            <w:top w:val="none" w:sz="0" w:space="0" w:color="auto"/>
            <w:left w:val="none" w:sz="0" w:space="0" w:color="auto"/>
            <w:bottom w:val="none" w:sz="0" w:space="0" w:color="auto"/>
            <w:right w:val="none" w:sz="0" w:space="0" w:color="auto"/>
          </w:divBdr>
        </w:div>
        <w:div w:id="1469859296">
          <w:marLeft w:val="0"/>
          <w:marRight w:val="0"/>
          <w:marTop w:val="121"/>
          <w:marBottom w:val="0"/>
          <w:divBdr>
            <w:top w:val="none" w:sz="0" w:space="0" w:color="auto"/>
            <w:left w:val="none" w:sz="0" w:space="0" w:color="auto"/>
            <w:bottom w:val="none" w:sz="0" w:space="0" w:color="auto"/>
            <w:right w:val="none" w:sz="0" w:space="0" w:color="auto"/>
          </w:divBdr>
        </w:div>
        <w:div w:id="999037766">
          <w:marLeft w:val="0"/>
          <w:marRight w:val="0"/>
          <w:marTop w:val="121"/>
          <w:marBottom w:val="0"/>
          <w:divBdr>
            <w:top w:val="none" w:sz="0" w:space="0" w:color="auto"/>
            <w:left w:val="none" w:sz="0" w:space="0" w:color="auto"/>
            <w:bottom w:val="none" w:sz="0" w:space="0" w:color="auto"/>
            <w:right w:val="none" w:sz="0" w:space="0" w:color="auto"/>
          </w:divBdr>
        </w:div>
        <w:div w:id="1292394022">
          <w:marLeft w:val="0"/>
          <w:marRight w:val="0"/>
          <w:marTop w:val="121"/>
          <w:marBottom w:val="0"/>
          <w:divBdr>
            <w:top w:val="none" w:sz="0" w:space="0" w:color="auto"/>
            <w:left w:val="none" w:sz="0" w:space="0" w:color="auto"/>
            <w:bottom w:val="none" w:sz="0" w:space="0" w:color="auto"/>
            <w:right w:val="none" w:sz="0" w:space="0" w:color="auto"/>
          </w:divBdr>
        </w:div>
        <w:div w:id="122964307">
          <w:marLeft w:val="0"/>
          <w:marRight w:val="0"/>
          <w:marTop w:val="121"/>
          <w:marBottom w:val="0"/>
          <w:divBdr>
            <w:top w:val="none" w:sz="0" w:space="0" w:color="auto"/>
            <w:left w:val="none" w:sz="0" w:space="0" w:color="auto"/>
            <w:bottom w:val="none" w:sz="0" w:space="0" w:color="auto"/>
            <w:right w:val="none" w:sz="0" w:space="0" w:color="auto"/>
          </w:divBdr>
        </w:div>
        <w:div w:id="334503530">
          <w:marLeft w:val="0"/>
          <w:marRight w:val="0"/>
          <w:marTop w:val="121"/>
          <w:marBottom w:val="0"/>
          <w:divBdr>
            <w:top w:val="none" w:sz="0" w:space="0" w:color="auto"/>
            <w:left w:val="none" w:sz="0" w:space="0" w:color="auto"/>
            <w:bottom w:val="none" w:sz="0" w:space="0" w:color="auto"/>
            <w:right w:val="none" w:sz="0" w:space="0" w:color="auto"/>
          </w:divBdr>
        </w:div>
        <w:div w:id="1437794683">
          <w:marLeft w:val="0"/>
          <w:marRight w:val="0"/>
          <w:marTop w:val="121"/>
          <w:marBottom w:val="0"/>
          <w:divBdr>
            <w:top w:val="none" w:sz="0" w:space="0" w:color="auto"/>
            <w:left w:val="none" w:sz="0" w:space="0" w:color="auto"/>
            <w:bottom w:val="none" w:sz="0" w:space="0" w:color="auto"/>
            <w:right w:val="none" w:sz="0" w:space="0" w:color="auto"/>
          </w:divBdr>
        </w:div>
        <w:div w:id="1515454830">
          <w:marLeft w:val="0"/>
          <w:marRight w:val="0"/>
          <w:marTop w:val="121"/>
          <w:marBottom w:val="0"/>
          <w:divBdr>
            <w:top w:val="none" w:sz="0" w:space="0" w:color="auto"/>
            <w:left w:val="none" w:sz="0" w:space="0" w:color="auto"/>
            <w:bottom w:val="none" w:sz="0" w:space="0" w:color="auto"/>
            <w:right w:val="none" w:sz="0" w:space="0" w:color="auto"/>
          </w:divBdr>
        </w:div>
        <w:div w:id="1483236331">
          <w:marLeft w:val="0"/>
          <w:marRight w:val="0"/>
          <w:marTop w:val="121"/>
          <w:marBottom w:val="0"/>
          <w:divBdr>
            <w:top w:val="none" w:sz="0" w:space="0" w:color="auto"/>
            <w:left w:val="none" w:sz="0" w:space="0" w:color="auto"/>
            <w:bottom w:val="none" w:sz="0" w:space="0" w:color="auto"/>
            <w:right w:val="none" w:sz="0" w:space="0" w:color="auto"/>
          </w:divBdr>
        </w:div>
        <w:div w:id="1513882684">
          <w:marLeft w:val="0"/>
          <w:marRight w:val="0"/>
          <w:marTop w:val="121"/>
          <w:marBottom w:val="0"/>
          <w:divBdr>
            <w:top w:val="none" w:sz="0" w:space="0" w:color="auto"/>
            <w:left w:val="none" w:sz="0" w:space="0" w:color="auto"/>
            <w:bottom w:val="none" w:sz="0" w:space="0" w:color="auto"/>
            <w:right w:val="none" w:sz="0" w:space="0" w:color="auto"/>
          </w:divBdr>
        </w:div>
        <w:div w:id="117185565">
          <w:marLeft w:val="0"/>
          <w:marRight w:val="0"/>
          <w:marTop w:val="121"/>
          <w:marBottom w:val="0"/>
          <w:divBdr>
            <w:top w:val="none" w:sz="0" w:space="0" w:color="auto"/>
            <w:left w:val="none" w:sz="0" w:space="0" w:color="auto"/>
            <w:bottom w:val="none" w:sz="0" w:space="0" w:color="auto"/>
            <w:right w:val="none" w:sz="0" w:space="0" w:color="auto"/>
          </w:divBdr>
        </w:div>
        <w:div w:id="455105890">
          <w:marLeft w:val="0"/>
          <w:marRight w:val="0"/>
          <w:marTop w:val="121"/>
          <w:marBottom w:val="0"/>
          <w:divBdr>
            <w:top w:val="none" w:sz="0" w:space="0" w:color="auto"/>
            <w:left w:val="none" w:sz="0" w:space="0" w:color="auto"/>
            <w:bottom w:val="none" w:sz="0" w:space="0" w:color="auto"/>
            <w:right w:val="none" w:sz="0" w:space="0" w:color="auto"/>
          </w:divBdr>
        </w:div>
        <w:div w:id="273753917">
          <w:marLeft w:val="0"/>
          <w:marRight w:val="0"/>
          <w:marTop w:val="121"/>
          <w:marBottom w:val="0"/>
          <w:divBdr>
            <w:top w:val="none" w:sz="0" w:space="0" w:color="auto"/>
            <w:left w:val="none" w:sz="0" w:space="0" w:color="auto"/>
            <w:bottom w:val="none" w:sz="0" w:space="0" w:color="auto"/>
            <w:right w:val="none" w:sz="0" w:space="0" w:color="auto"/>
          </w:divBdr>
        </w:div>
        <w:div w:id="1941987418">
          <w:marLeft w:val="0"/>
          <w:marRight w:val="0"/>
          <w:marTop w:val="121"/>
          <w:marBottom w:val="0"/>
          <w:divBdr>
            <w:top w:val="none" w:sz="0" w:space="0" w:color="auto"/>
            <w:left w:val="none" w:sz="0" w:space="0" w:color="auto"/>
            <w:bottom w:val="none" w:sz="0" w:space="0" w:color="auto"/>
            <w:right w:val="none" w:sz="0" w:space="0" w:color="auto"/>
          </w:divBdr>
        </w:div>
        <w:div w:id="304312300">
          <w:marLeft w:val="0"/>
          <w:marRight w:val="0"/>
          <w:marTop w:val="121"/>
          <w:marBottom w:val="0"/>
          <w:divBdr>
            <w:top w:val="none" w:sz="0" w:space="0" w:color="auto"/>
            <w:left w:val="none" w:sz="0" w:space="0" w:color="auto"/>
            <w:bottom w:val="none" w:sz="0" w:space="0" w:color="auto"/>
            <w:right w:val="none" w:sz="0" w:space="0" w:color="auto"/>
          </w:divBdr>
        </w:div>
        <w:div w:id="1426850524">
          <w:marLeft w:val="0"/>
          <w:marRight w:val="0"/>
          <w:marTop w:val="121"/>
          <w:marBottom w:val="0"/>
          <w:divBdr>
            <w:top w:val="none" w:sz="0" w:space="0" w:color="auto"/>
            <w:left w:val="none" w:sz="0" w:space="0" w:color="auto"/>
            <w:bottom w:val="none" w:sz="0" w:space="0" w:color="auto"/>
            <w:right w:val="none" w:sz="0" w:space="0" w:color="auto"/>
          </w:divBdr>
        </w:div>
        <w:div w:id="904337899">
          <w:marLeft w:val="0"/>
          <w:marRight w:val="0"/>
          <w:marTop w:val="121"/>
          <w:marBottom w:val="0"/>
          <w:divBdr>
            <w:top w:val="none" w:sz="0" w:space="0" w:color="auto"/>
            <w:left w:val="none" w:sz="0" w:space="0" w:color="auto"/>
            <w:bottom w:val="none" w:sz="0" w:space="0" w:color="auto"/>
            <w:right w:val="none" w:sz="0" w:space="0" w:color="auto"/>
          </w:divBdr>
        </w:div>
        <w:div w:id="1592737462">
          <w:marLeft w:val="0"/>
          <w:marRight w:val="0"/>
          <w:marTop w:val="121"/>
          <w:marBottom w:val="0"/>
          <w:divBdr>
            <w:top w:val="none" w:sz="0" w:space="0" w:color="auto"/>
            <w:left w:val="none" w:sz="0" w:space="0" w:color="auto"/>
            <w:bottom w:val="none" w:sz="0" w:space="0" w:color="auto"/>
            <w:right w:val="none" w:sz="0" w:space="0" w:color="auto"/>
          </w:divBdr>
        </w:div>
        <w:div w:id="2009751338">
          <w:marLeft w:val="0"/>
          <w:marRight w:val="0"/>
          <w:marTop w:val="121"/>
          <w:marBottom w:val="0"/>
          <w:divBdr>
            <w:top w:val="none" w:sz="0" w:space="0" w:color="auto"/>
            <w:left w:val="none" w:sz="0" w:space="0" w:color="auto"/>
            <w:bottom w:val="none" w:sz="0" w:space="0" w:color="auto"/>
            <w:right w:val="none" w:sz="0" w:space="0" w:color="auto"/>
          </w:divBdr>
        </w:div>
        <w:div w:id="2059892173">
          <w:marLeft w:val="0"/>
          <w:marRight w:val="0"/>
          <w:marTop w:val="121"/>
          <w:marBottom w:val="0"/>
          <w:divBdr>
            <w:top w:val="none" w:sz="0" w:space="0" w:color="auto"/>
            <w:left w:val="none" w:sz="0" w:space="0" w:color="auto"/>
            <w:bottom w:val="none" w:sz="0" w:space="0" w:color="auto"/>
            <w:right w:val="none" w:sz="0" w:space="0" w:color="auto"/>
          </w:divBdr>
        </w:div>
        <w:div w:id="1425540915">
          <w:marLeft w:val="0"/>
          <w:marRight w:val="0"/>
          <w:marTop w:val="121"/>
          <w:marBottom w:val="0"/>
          <w:divBdr>
            <w:top w:val="none" w:sz="0" w:space="0" w:color="auto"/>
            <w:left w:val="none" w:sz="0" w:space="0" w:color="auto"/>
            <w:bottom w:val="none" w:sz="0" w:space="0" w:color="auto"/>
            <w:right w:val="none" w:sz="0" w:space="0" w:color="auto"/>
          </w:divBdr>
        </w:div>
        <w:div w:id="644892642">
          <w:marLeft w:val="0"/>
          <w:marRight w:val="0"/>
          <w:marTop w:val="121"/>
          <w:marBottom w:val="0"/>
          <w:divBdr>
            <w:top w:val="none" w:sz="0" w:space="0" w:color="auto"/>
            <w:left w:val="none" w:sz="0" w:space="0" w:color="auto"/>
            <w:bottom w:val="none" w:sz="0" w:space="0" w:color="auto"/>
            <w:right w:val="none" w:sz="0" w:space="0" w:color="auto"/>
          </w:divBdr>
        </w:div>
        <w:div w:id="918291456">
          <w:marLeft w:val="0"/>
          <w:marRight w:val="0"/>
          <w:marTop w:val="121"/>
          <w:marBottom w:val="0"/>
          <w:divBdr>
            <w:top w:val="none" w:sz="0" w:space="0" w:color="auto"/>
            <w:left w:val="none" w:sz="0" w:space="0" w:color="auto"/>
            <w:bottom w:val="none" w:sz="0" w:space="0" w:color="auto"/>
            <w:right w:val="none" w:sz="0" w:space="0" w:color="auto"/>
          </w:divBdr>
        </w:div>
        <w:div w:id="189882324">
          <w:marLeft w:val="0"/>
          <w:marRight w:val="0"/>
          <w:marTop w:val="121"/>
          <w:marBottom w:val="0"/>
          <w:divBdr>
            <w:top w:val="none" w:sz="0" w:space="0" w:color="auto"/>
            <w:left w:val="none" w:sz="0" w:space="0" w:color="auto"/>
            <w:bottom w:val="none" w:sz="0" w:space="0" w:color="auto"/>
            <w:right w:val="none" w:sz="0" w:space="0" w:color="auto"/>
          </w:divBdr>
        </w:div>
        <w:div w:id="2140685716">
          <w:marLeft w:val="0"/>
          <w:marRight w:val="0"/>
          <w:marTop w:val="121"/>
          <w:marBottom w:val="0"/>
          <w:divBdr>
            <w:top w:val="none" w:sz="0" w:space="0" w:color="auto"/>
            <w:left w:val="none" w:sz="0" w:space="0" w:color="auto"/>
            <w:bottom w:val="none" w:sz="0" w:space="0" w:color="auto"/>
            <w:right w:val="none" w:sz="0" w:space="0" w:color="auto"/>
          </w:divBdr>
        </w:div>
        <w:div w:id="1603873285">
          <w:marLeft w:val="0"/>
          <w:marRight w:val="0"/>
          <w:marTop w:val="121"/>
          <w:marBottom w:val="0"/>
          <w:divBdr>
            <w:top w:val="none" w:sz="0" w:space="0" w:color="auto"/>
            <w:left w:val="none" w:sz="0" w:space="0" w:color="auto"/>
            <w:bottom w:val="none" w:sz="0" w:space="0" w:color="auto"/>
            <w:right w:val="none" w:sz="0" w:space="0" w:color="auto"/>
          </w:divBdr>
        </w:div>
        <w:div w:id="337974573">
          <w:marLeft w:val="0"/>
          <w:marRight w:val="0"/>
          <w:marTop w:val="121"/>
          <w:marBottom w:val="0"/>
          <w:divBdr>
            <w:top w:val="none" w:sz="0" w:space="0" w:color="auto"/>
            <w:left w:val="none" w:sz="0" w:space="0" w:color="auto"/>
            <w:bottom w:val="none" w:sz="0" w:space="0" w:color="auto"/>
            <w:right w:val="none" w:sz="0" w:space="0" w:color="auto"/>
          </w:divBdr>
        </w:div>
        <w:div w:id="1789591577">
          <w:marLeft w:val="0"/>
          <w:marRight w:val="0"/>
          <w:marTop w:val="121"/>
          <w:marBottom w:val="0"/>
          <w:divBdr>
            <w:top w:val="none" w:sz="0" w:space="0" w:color="auto"/>
            <w:left w:val="none" w:sz="0" w:space="0" w:color="auto"/>
            <w:bottom w:val="none" w:sz="0" w:space="0" w:color="auto"/>
            <w:right w:val="none" w:sz="0" w:space="0" w:color="auto"/>
          </w:divBdr>
        </w:div>
        <w:div w:id="1309432894">
          <w:marLeft w:val="0"/>
          <w:marRight w:val="0"/>
          <w:marTop w:val="121"/>
          <w:marBottom w:val="0"/>
          <w:divBdr>
            <w:top w:val="none" w:sz="0" w:space="0" w:color="auto"/>
            <w:left w:val="none" w:sz="0" w:space="0" w:color="auto"/>
            <w:bottom w:val="none" w:sz="0" w:space="0" w:color="auto"/>
            <w:right w:val="none" w:sz="0" w:space="0" w:color="auto"/>
          </w:divBdr>
        </w:div>
        <w:div w:id="1822380756">
          <w:marLeft w:val="0"/>
          <w:marRight w:val="0"/>
          <w:marTop w:val="121"/>
          <w:marBottom w:val="0"/>
          <w:divBdr>
            <w:top w:val="none" w:sz="0" w:space="0" w:color="auto"/>
            <w:left w:val="none" w:sz="0" w:space="0" w:color="auto"/>
            <w:bottom w:val="none" w:sz="0" w:space="0" w:color="auto"/>
            <w:right w:val="none" w:sz="0" w:space="0" w:color="auto"/>
          </w:divBdr>
        </w:div>
        <w:div w:id="880093955">
          <w:marLeft w:val="0"/>
          <w:marRight w:val="0"/>
          <w:marTop w:val="121"/>
          <w:marBottom w:val="0"/>
          <w:divBdr>
            <w:top w:val="none" w:sz="0" w:space="0" w:color="auto"/>
            <w:left w:val="none" w:sz="0" w:space="0" w:color="auto"/>
            <w:bottom w:val="none" w:sz="0" w:space="0" w:color="auto"/>
            <w:right w:val="none" w:sz="0" w:space="0" w:color="auto"/>
          </w:divBdr>
        </w:div>
        <w:div w:id="673724595">
          <w:marLeft w:val="0"/>
          <w:marRight w:val="0"/>
          <w:marTop w:val="121"/>
          <w:marBottom w:val="0"/>
          <w:divBdr>
            <w:top w:val="none" w:sz="0" w:space="0" w:color="auto"/>
            <w:left w:val="none" w:sz="0" w:space="0" w:color="auto"/>
            <w:bottom w:val="none" w:sz="0" w:space="0" w:color="auto"/>
            <w:right w:val="none" w:sz="0" w:space="0" w:color="auto"/>
          </w:divBdr>
        </w:div>
        <w:div w:id="977998756">
          <w:marLeft w:val="0"/>
          <w:marRight w:val="0"/>
          <w:marTop w:val="121"/>
          <w:marBottom w:val="0"/>
          <w:divBdr>
            <w:top w:val="none" w:sz="0" w:space="0" w:color="auto"/>
            <w:left w:val="none" w:sz="0" w:space="0" w:color="auto"/>
            <w:bottom w:val="none" w:sz="0" w:space="0" w:color="auto"/>
            <w:right w:val="none" w:sz="0" w:space="0" w:color="auto"/>
          </w:divBdr>
        </w:div>
        <w:div w:id="93017284">
          <w:marLeft w:val="0"/>
          <w:marRight w:val="0"/>
          <w:marTop w:val="121"/>
          <w:marBottom w:val="0"/>
          <w:divBdr>
            <w:top w:val="none" w:sz="0" w:space="0" w:color="auto"/>
            <w:left w:val="none" w:sz="0" w:space="0" w:color="auto"/>
            <w:bottom w:val="none" w:sz="0" w:space="0" w:color="auto"/>
            <w:right w:val="none" w:sz="0" w:space="0" w:color="auto"/>
          </w:divBdr>
        </w:div>
        <w:div w:id="358047849">
          <w:marLeft w:val="0"/>
          <w:marRight w:val="0"/>
          <w:marTop w:val="121"/>
          <w:marBottom w:val="0"/>
          <w:divBdr>
            <w:top w:val="none" w:sz="0" w:space="0" w:color="auto"/>
            <w:left w:val="none" w:sz="0" w:space="0" w:color="auto"/>
            <w:bottom w:val="none" w:sz="0" w:space="0" w:color="auto"/>
            <w:right w:val="none" w:sz="0" w:space="0" w:color="auto"/>
          </w:divBdr>
        </w:div>
        <w:div w:id="782387467">
          <w:marLeft w:val="0"/>
          <w:marRight w:val="0"/>
          <w:marTop w:val="121"/>
          <w:marBottom w:val="0"/>
          <w:divBdr>
            <w:top w:val="none" w:sz="0" w:space="0" w:color="auto"/>
            <w:left w:val="none" w:sz="0" w:space="0" w:color="auto"/>
            <w:bottom w:val="none" w:sz="0" w:space="0" w:color="auto"/>
            <w:right w:val="none" w:sz="0" w:space="0" w:color="auto"/>
          </w:divBdr>
        </w:div>
        <w:div w:id="1518615839">
          <w:marLeft w:val="0"/>
          <w:marRight w:val="0"/>
          <w:marTop w:val="121"/>
          <w:marBottom w:val="0"/>
          <w:divBdr>
            <w:top w:val="none" w:sz="0" w:space="0" w:color="auto"/>
            <w:left w:val="none" w:sz="0" w:space="0" w:color="auto"/>
            <w:bottom w:val="none" w:sz="0" w:space="0" w:color="auto"/>
            <w:right w:val="none" w:sz="0" w:space="0" w:color="auto"/>
          </w:divBdr>
        </w:div>
        <w:div w:id="1826317883">
          <w:marLeft w:val="0"/>
          <w:marRight w:val="0"/>
          <w:marTop w:val="121"/>
          <w:marBottom w:val="0"/>
          <w:divBdr>
            <w:top w:val="none" w:sz="0" w:space="0" w:color="auto"/>
            <w:left w:val="none" w:sz="0" w:space="0" w:color="auto"/>
            <w:bottom w:val="none" w:sz="0" w:space="0" w:color="auto"/>
            <w:right w:val="none" w:sz="0" w:space="0" w:color="auto"/>
          </w:divBdr>
        </w:div>
        <w:div w:id="402414175">
          <w:marLeft w:val="0"/>
          <w:marRight w:val="0"/>
          <w:marTop w:val="121"/>
          <w:marBottom w:val="0"/>
          <w:divBdr>
            <w:top w:val="none" w:sz="0" w:space="0" w:color="auto"/>
            <w:left w:val="none" w:sz="0" w:space="0" w:color="auto"/>
            <w:bottom w:val="none" w:sz="0" w:space="0" w:color="auto"/>
            <w:right w:val="none" w:sz="0" w:space="0" w:color="auto"/>
          </w:divBdr>
        </w:div>
        <w:div w:id="514661233">
          <w:marLeft w:val="0"/>
          <w:marRight w:val="0"/>
          <w:marTop w:val="121"/>
          <w:marBottom w:val="0"/>
          <w:divBdr>
            <w:top w:val="none" w:sz="0" w:space="0" w:color="auto"/>
            <w:left w:val="none" w:sz="0" w:space="0" w:color="auto"/>
            <w:bottom w:val="none" w:sz="0" w:space="0" w:color="auto"/>
            <w:right w:val="none" w:sz="0" w:space="0" w:color="auto"/>
          </w:divBdr>
        </w:div>
        <w:div w:id="1050301366">
          <w:marLeft w:val="0"/>
          <w:marRight w:val="0"/>
          <w:marTop w:val="121"/>
          <w:marBottom w:val="0"/>
          <w:divBdr>
            <w:top w:val="none" w:sz="0" w:space="0" w:color="auto"/>
            <w:left w:val="none" w:sz="0" w:space="0" w:color="auto"/>
            <w:bottom w:val="none" w:sz="0" w:space="0" w:color="auto"/>
            <w:right w:val="none" w:sz="0" w:space="0" w:color="auto"/>
          </w:divBdr>
        </w:div>
        <w:div w:id="61874893">
          <w:marLeft w:val="0"/>
          <w:marRight w:val="0"/>
          <w:marTop w:val="121"/>
          <w:marBottom w:val="0"/>
          <w:divBdr>
            <w:top w:val="none" w:sz="0" w:space="0" w:color="auto"/>
            <w:left w:val="none" w:sz="0" w:space="0" w:color="auto"/>
            <w:bottom w:val="none" w:sz="0" w:space="0" w:color="auto"/>
            <w:right w:val="none" w:sz="0" w:space="0" w:color="auto"/>
          </w:divBdr>
        </w:div>
        <w:div w:id="649871335">
          <w:marLeft w:val="0"/>
          <w:marRight w:val="0"/>
          <w:marTop w:val="121"/>
          <w:marBottom w:val="0"/>
          <w:divBdr>
            <w:top w:val="none" w:sz="0" w:space="0" w:color="auto"/>
            <w:left w:val="none" w:sz="0" w:space="0" w:color="auto"/>
            <w:bottom w:val="none" w:sz="0" w:space="0" w:color="auto"/>
            <w:right w:val="none" w:sz="0" w:space="0" w:color="auto"/>
          </w:divBdr>
        </w:div>
        <w:div w:id="776943578">
          <w:marLeft w:val="0"/>
          <w:marRight w:val="0"/>
          <w:marTop w:val="121"/>
          <w:marBottom w:val="0"/>
          <w:divBdr>
            <w:top w:val="none" w:sz="0" w:space="0" w:color="auto"/>
            <w:left w:val="none" w:sz="0" w:space="0" w:color="auto"/>
            <w:bottom w:val="none" w:sz="0" w:space="0" w:color="auto"/>
            <w:right w:val="none" w:sz="0" w:space="0" w:color="auto"/>
          </w:divBdr>
        </w:div>
        <w:div w:id="1152796221">
          <w:marLeft w:val="0"/>
          <w:marRight w:val="0"/>
          <w:marTop w:val="121"/>
          <w:marBottom w:val="0"/>
          <w:divBdr>
            <w:top w:val="none" w:sz="0" w:space="0" w:color="auto"/>
            <w:left w:val="none" w:sz="0" w:space="0" w:color="auto"/>
            <w:bottom w:val="none" w:sz="0" w:space="0" w:color="auto"/>
            <w:right w:val="none" w:sz="0" w:space="0" w:color="auto"/>
          </w:divBdr>
        </w:div>
        <w:div w:id="724569365">
          <w:marLeft w:val="0"/>
          <w:marRight w:val="0"/>
          <w:marTop w:val="121"/>
          <w:marBottom w:val="0"/>
          <w:divBdr>
            <w:top w:val="none" w:sz="0" w:space="0" w:color="auto"/>
            <w:left w:val="none" w:sz="0" w:space="0" w:color="auto"/>
            <w:bottom w:val="none" w:sz="0" w:space="0" w:color="auto"/>
            <w:right w:val="none" w:sz="0" w:space="0" w:color="auto"/>
          </w:divBdr>
        </w:div>
        <w:div w:id="1666275664">
          <w:marLeft w:val="0"/>
          <w:marRight w:val="0"/>
          <w:marTop w:val="121"/>
          <w:marBottom w:val="0"/>
          <w:divBdr>
            <w:top w:val="none" w:sz="0" w:space="0" w:color="auto"/>
            <w:left w:val="none" w:sz="0" w:space="0" w:color="auto"/>
            <w:bottom w:val="none" w:sz="0" w:space="0" w:color="auto"/>
            <w:right w:val="none" w:sz="0" w:space="0" w:color="auto"/>
          </w:divBdr>
        </w:div>
        <w:div w:id="2038890683">
          <w:marLeft w:val="0"/>
          <w:marRight w:val="0"/>
          <w:marTop w:val="121"/>
          <w:marBottom w:val="0"/>
          <w:divBdr>
            <w:top w:val="none" w:sz="0" w:space="0" w:color="auto"/>
            <w:left w:val="none" w:sz="0" w:space="0" w:color="auto"/>
            <w:bottom w:val="none" w:sz="0" w:space="0" w:color="auto"/>
            <w:right w:val="none" w:sz="0" w:space="0" w:color="auto"/>
          </w:divBdr>
        </w:div>
        <w:div w:id="383872898">
          <w:marLeft w:val="0"/>
          <w:marRight w:val="0"/>
          <w:marTop w:val="121"/>
          <w:marBottom w:val="0"/>
          <w:divBdr>
            <w:top w:val="none" w:sz="0" w:space="0" w:color="auto"/>
            <w:left w:val="none" w:sz="0" w:space="0" w:color="auto"/>
            <w:bottom w:val="none" w:sz="0" w:space="0" w:color="auto"/>
            <w:right w:val="none" w:sz="0" w:space="0" w:color="auto"/>
          </w:divBdr>
        </w:div>
        <w:div w:id="1689411402">
          <w:marLeft w:val="0"/>
          <w:marRight w:val="0"/>
          <w:marTop w:val="121"/>
          <w:marBottom w:val="0"/>
          <w:divBdr>
            <w:top w:val="none" w:sz="0" w:space="0" w:color="auto"/>
            <w:left w:val="none" w:sz="0" w:space="0" w:color="auto"/>
            <w:bottom w:val="none" w:sz="0" w:space="0" w:color="auto"/>
            <w:right w:val="none" w:sz="0" w:space="0" w:color="auto"/>
          </w:divBdr>
        </w:div>
        <w:div w:id="1356544641">
          <w:marLeft w:val="0"/>
          <w:marRight w:val="0"/>
          <w:marTop w:val="121"/>
          <w:marBottom w:val="0"/>
          <w:divBdr>
            <w:top w:val="none" w:sz="0" w:space="0" w:color="auto"/>
            <w:left w:val="none" w:sz="0" w:space="0" w:color="auto"/>
            <w:bottom w:val="none" w:sz="0" w:space="0" w:color="auto"/>
            <w:right w:val="none" w:sz="0" w:space="0" w:color="auto"/>
          </w:divBdr>
        </w:div>
        <w:div w:id="217863725">
          <w:marLeft w:val="0"/>
          <w:marRight w:val="0"/>
          <w:marTop w:val="121"/>
          <w:marBottom w:val="0"/>
          <w:divBdr>
            <w:top w:val="none" w:sz="0" w:space="0" w:color="auto"/>
            <w:left w:val="none" w:sz="0" w:space="0" w:color="auto"/>
            <w:bottom w:val="none" w:sz="0" w:space="0" w:color="auto"/>
            <w:right w:val="none" w:sz="0" w:space="0" w:color="auto"/>
          </w:divBdr>
        </w:div>
        <w:div w:id="731273248">
          <w:marLeft w:val="0"/>
          <w:marRight w:val="0"/>
          <w:marTop w:val="121"/>
          <w:marBottom w:val="0"/>
          <w:divBdr>
            <w:top w:val="none" w:sz="0" w:space="0" w:color="auto"/>
            <w:left w:val="none" w:sz="0" w:space="0" w:color="auto"/>
            <w:bottom w:val="none" w:sz="0" w:space="0" w:color="auto"/>
            <w:right w:val="none" w:sz="0" w:space="0" w:color="auto"/>
          </w:divBdr>
        </w:div>
        <w:div w:id="1873568958">
          <w:marLeft w:val="0"/>
          <w:marRight w:val="0"/>
          <w:marTop w:val="121"/>
          <w:marBottom w:val="0"/>
          <w:divBdr>
            <w:top w:val="none" w:sz="0" w:space="0" w:color="auto"/>
            <w:left w:val="none" w:sz="0" w:space="0" w:color="auto"/>
            <w:bottom w:val="none" w:sz="0" w:space="0" w:color="auto"/>
            <w:right w:val="none" w:sz="0" w:space="0" w:color="auto"/>
          </w:divBdr>
        </w:div>
        <w:div w:id="89788558">
          <w:marLeft w:val="0"/>
          <w:marRight w:val="0"/>
          <w:marTop w:val="121"/>
          <w:marBottom w:val="0"/>
          <w:divBdr>
            <w:top w:val="none" w:sz="0" w:space="0" w:color="auto"/>
            <w:left w:val="none" w:sz="0" w:space="0" w:color="auto"/>
            <w:bottom w:val="none" w:sz="0" w:space="0" w:color="auto"/>
            <w:right w:val="none" w:sz="0" w:space="0" w:color="auto"/>
          </w:divBdr>
        </w:div>
        <w:div w:id="358509703">
          <w:marLeft w:val="0"/>
          <w:marRight w:val="0"/>
          <w:marTop w:val="121"/>
          <w:marBottom w:val="0"/>
          <w:divBdr>
            <w:top w:val="none" w:sz="0" w:space="0" w:color="auto"/>
            <w:left w:val="none" w:sz="0" w:space="0" w:color="auto"/>
            <w:bottom w:val="none" w:sz="0" w:space="0" w:color="auto"/>
            <w:right w:val="none" w:sz="0" w:space="0" w:color="auto"/>
          </w:divBdr>
        </w:div>
        <w:div w:id="825558179">
          <w:marLeft w:val="0"/>
          <w:marRight w:val="0"/>
          <w:marTop w:val="121"/>
          <w:marBottom w:val="0"/>
          <w:divBdr>
            <w:top w:val="none" w:sz="0" w:space="0" w:color="auto"/>
            <w:left w:val="none" w:sz="0" w:space="0" w:color="auto"/>
            <w:bottom w:val="none" w:sz="0" w:space="0" w:color="auto"/>
            <w:right w:val="none" w:sz="0" w:space="0" w:color="auto"/>
          </w:divBdr>
        </w:div>
        <w:div w:id="1673559590">
          <w:marLeft w:val="0"/>
          <w:marRight w:val="0"/>
          <w:marTop w:val="121"/>
          <w:marBottom w:val="0"/>
          <w:divBdr>
            <w:top w:val="none" w:sz="0" w:space="0" w:color="auto"/>
            <w:left w:val="none" w:sz="0" w:space="0" w:color="auto"/>
            <w:bottom w:val="none" w:sz="0" w:space="0" w:color="auto"/>
            <w:right w:val="none" w:sz="0" w:space="0" w:color="auto"/>
          </w:divBdr>
        </w:div>
        <w:div w:id="708339312">
          <w:marLeft w:val="0"/>
          <w:marRight w:val="0"/>
          <w:marTop w:val="121"/>
          <w:marBottom w:val="0"/>
          <w:divBdr>
            <w:top w:val="none" w:sz="0" w:space="0" w:color="auto"/>
            <w:left w:val="none" w:sz="0" w:space="0" w:color="auto"/>
            <w:bottom w:val="none" w:sz="0" w:space="0" w:color="auto"/>
            <w:right w:val="none" w:sz="0" w:space="0" w:color="auto"/>
          </w:divBdr>
        </w:div>
        <w:div w:id="1839881003">
          <w:marLeft w:val="0"/>
          <w:marRight w:val="0"/>
          <w:marTop w:val="121"/>
          <w:marBottom w:val="0"/>
          <w:divBdr>
            <w:top w:val="none" w:sz="0" w:space="0" w:color="auto"/>
            <w:left w:val="none" w:sz="0" w:space="0" w:color="auto"/>
            <w:bottom w:val="none" w:sz="0" w:space="0" w:color="auto"/>
            <w:right w:val="none" w:sz="0" w:space="0" w:color="auto"/>
          </w:divBdr>
        </w:div>
        <w:div w:id="728260374">
          <w:marLeft w:val="0"/>
          <w:marRight w:val="0"/>
          <w:marTop w:val="121"/>
          <w:marBottom w:val="0"/>
          <w:divBdr>
            <w:top w:val="none" w:sz="0" w:space="0" w:color="auto"/>
            <w:left w:val="none" w:sz="0" w:space="0" w:color="auto"/>
            <w:bottom w:val="none" w:sz="0" w:space="0" w:color="auto"/>
            <w:right w:val="none" w:sz="0" w:space="0" w:color="auto"/>
          </w:divBdr>
        </w:div>
        <w:div w:id="1693729049">
          <w:marLeft w:val="0"/>
          <w:marRight w:val="0"/>
          <w:marTop w:val="121"/>
          <w:marBottom w:val="0"/>
          <w:divBdr>
            <w:top w:val="none" w:sz="0" w:space="0" w:color="auto"/>
            <w:left w:val="none" w:sz="0" w:space="0" w:color="auto"/>
            <w:bottom w:val="none" w:sz="0" w:space="0" w:color="auto"/>
            <w:right w:val="none" w:sz="0" w:space="0" w:color="auto"/>
          </w:divBdr>
        </w:div>
        <w:div w:id="1768312262">
          <w:marLeft w:val="0"/>
          <w:marRight w:val="0"/>
          <w:marTop w:val="121"/>
          <w:marBottom w:val="0"/>
          <w:divBdr>
            <w:top w:val="none" w:sz="0" w:space="0" w:color="auto"/>
            <w:left w:val="none" w:sz="0" w:space="0" w:color="auto"/>
            <w:bottom w:val="none" w:sz="0" w:space="0" w:color="auto"/>
            <w:right w:val="none" w:sz="0" w:space="0" w:color="auto"/>
          </w:divBdr>
        </w:div>
        <w:div w:id="991639999">
          <w:marLeft w:val="0"/>
          <w:marRight w:val="0"/>
          <w:marTop w:val="121"/>
          <w:marBottom w:val="0"/>
          <w:divBdr>
            <w:top w:val="none" w:sz="0" w:space="0" w:color="auto"/>
            <w:left w:val="none" w:sz="0" w:space="0" w:color="auto"/>
            <w:bottom w:val="none" w:sz="0" w:space="0" w:color="auto"/>
            <w:right w:val="none" w:sz="0" w:space="0" w:color="auto"/>
          </w:divBdr>
        </w:div>
        <w:div w:id="1573849190">
          <w:marLeft w:val="0"/>
          <w:marRight w:val="0"/>
          <w:marTop w:val="121"/>
          <w:marBottom w:val="0"/>
          <w:divBdr>
            <w:top w:val="none" w:sz="0" w:space="0" w:color="auto"/>
            <w:left w:val="none" w:sz="0" w:space="0" w:color="auto"/>
            <w:bottom w:val="none" w:sz="0" w:space="0" w:color="auto"/>
            <w:right w:val="none" w:sz="0" w:space="0" w:color="auto"/>
          </w:divBdr>
        </w:div>
        <w:div w:id="1198540335">
          <w:marLeft w:val="0"/>
          <w:marRight w:val="0"/>
          <w:marTop w:val="121"/>
          <w:marBottom w:val="0"/>
          <w:divBdr>
            <w:top w:val="none" w:sz="0" w:space="0" w:color="auto"/>
            <w:left w:val="none" w:sz="0" w:space="0" w:color="auto"/>
            <w:bottom w:val="none" w:sz="0" w:space="0" w:color="auto"/>
            <w:right w:val="none" w:sz="0" w:space="0" w:color="auto"/>
          </w:divBdr>
        </w:div>
        <w:div w:id="416440949">
          <w:marLeft w:val="0"/>
          <w:marRight w:val="0"/>
          <w:marTop w:val="121"/>
          <w:marBottom w:val="0"/>
          <w:divBdr>
            <w:top w:val="none" w:sz="0" w:space="0" w:color="auto"/>
            <w:left w:val="none" w:sz="0" w:space="0" w:color="auto"/>
            <w:bottom w:val="none" w:sz="0" w:space="0" w:color="auto"/>
            <w:right w:val="none" w:sz="0" w:space="0" w:color="auto"/>
          </w:divBdr>
        </w:div>
        <w:div w:id="1467970339">
          <w:marLeft w:val="0"/>
          <w:marRight w:val="0"/>
          <w:marTop w:val="121"/>
          <w:marBottom w:val="0"/>
          <w:divBdr>
            <w:top w:val="none" w:sz="0" w:space="0" w:color="auto"/>
            <w:left w:val="none" w:sz="0" w:space="0" w:color="auto"/>
            <w:bottom w:val="none" w:sz="0" w:space="0" w:color="auto"/>
            <w:right w:val="none" w:sz="0" w:space="0" w:color="auto"/>
          </w:divBdr>
        </w:div>
        <w:div w:id="804354353">
          <w:marLeft w:val="0"/>
          <w:marRight w:val="0"/>
          <w:marTop w:val="121"/>
          <w:marBottom w:val="0"/>
          <w:divBdr>
            <w:top w:val="none" w:sz="0" w:space="0" w:color="auto"/>
            <w:left w:val="none" w:sz="0" w:space="0" w:color="auto"/>
            <w:bottom w:val="none" w:sz="0" w:space="0" w:color="auto"/>
            <w:right w:val="none" w:sz="0" w:space="0" w:color="auto"/>
          </w:divBdr>
        </w:div>
        <w:div w:id="1948349179">
          <w:marLeft w:val="0"/>
          <w:marRight w:val="0"/>
          <w:marTop w:val="121"/>
          <w:marBottom w:val="0"/>
          <w:divBdr>
            <w:top w:val="none" w:sz="0" w:space="0" w:color="auto"/>
            <w:left w:val="none" w:sz="0" w:space="0" w:color="auto"/>
            <w:bottom w:val="none" w:sz="0" w:space="0" w:color="auto"/>
            <w:right w:val="none" w:sz="0" w:space="0" w:color="auto"/>
          </w:divBdr>
        </w:div>
        <w:div w:id="714475002">
          <w:marLeft w:val="0"/>
          <w:marRight w:val="0"/>
          <w:marTop w:val="121"/>
          <w:marBottom w:val="0"/>
          <w:divBdr>
            <w:top w:val="none" w:sz="0" w:space="0" w:color="auto"/>
            <w:left w:val="none" w:sz="0" w:space="0" w:color="auto"/>
            <w:bottom w:val="none" w:sz="0" w:space="0" w:color="auto"/>
            <w:right w:val="none" w:sz="0" w:space="0" w:color="auto"/>
          </w:divBdr>
        </w:div>
        <w:div w:id="1237938760">
          <w:marLeft w:val="0"/>
          <w:marRight w:val="0"/>
          <w:marTop w:val="121"/>
          <w:marBottom w:val="0"/>
          <w:divBdr>
            <w:top w:val="none" w:sz="0" w:space="0" w:color="auto"/>
            <w:left w:val="none" w:sz="0" w:space="0" w:color="auto"/>
            <w:bottom w:val="none" w:sz="0" w:space="0" w:color="auto"/>
            <w:right w:val="none" w:sz="0" w:space="0" w:color="auto"/>
          </w:divBdr>
        </w:div>
        <w:div w:id="1828016192">
          <w:marLeft w:val="0"/>
          <w:marRight w:val="0"/>
          <w:marTop w:val="121"/>
          <w:marBottom w:val="0"/>
          <w:divBdr>
            <w:top w:val="none" w:sz="0" w:space="0" w:color="auto"/>
            <w:left w:val="none" w:sz="0" w:space="0" w:color="auto"/>
            <w:bottom w:val="none" w:sz="0" w:space="0" w:color="auto"/>
            <w:right w:val="none" w:sz="0" w:space="0" w:color="auto"/>
          </w:divBdr>
        </w:div>
        <w:div w:id="1324240503">
          <w:marLeft w:val="0"/>
          <w:marRight w:val="0"/>
          <w:marTop w:val="121"/>
          <w:marBottom w:val="0"/>
          <w:divBdr>
            <w:top w:val="none" w:sz="0" w:space="0" w:color="auto"/>
            <w:left w:val="none" w:sz="0" w:space="0" w:color="auto"/>
            <w:bottom w:val="none" w:sz="0" w:space="0" w:color="auto"/>
            <w:right w:val="none" w:sz="0" w:space="0" w:color="auto"/>
          </w:divBdr>
        </w:div>
        <w:div w:id="971600086">
          <w:marLeft w:val="0"/>
          <w:marRight w:val="0"/>
          <w:marTop w:val="121"/>
          <w:marBottom w:val="0"/>
          <w:divBdr>
            <w:top w:val="none" w:sz="0" w:space="0" w:color="auto"/>
            <w:left w:val="none" w:sz="0" w:space="0" w:color="auto"/>
            <w:bottom w:val="none" w:sz="0" w:space="0" w:color="auto"/>
            <w:right w:val="none" w:sz="0" w:space="0" w:color="auto"/>
          </w:divBdr>
        </w:div>
        <w:div w:id="1977754359">
          <w:marLeft w:val="0"/>
          <w:marRight w:val="0"/>
          <w:marTop w:val="121"/>
          <w:marBottom w:val="0"/>
          <w:divBdr>
            <w:top w:val="none" w:sz="0" w:space="0" w:color="auto"/>
            <w:left w:val="none" w:sz="0" w:space="0" w:color="auto"/>
            <w:bottom w:val="none" w:sz="0" w:space="0" w:color="auto"/>
            <w:right w:val="none" w:sz="0" w:space="0" w:color="auto"/>
          </w:divBdr>
        </w:div>
        <w:div w:id="1839077319">
          <w:marLeft w:val="0"/>
          <w:marRight w:val="0"/>
          <w:marTop w:val="121"/>
          <w:marBottom w:val="0"/>
          <w:divBdr>
            <w:top w:val="none" w:sz="0" w:space="0" w:color="auto"/>
            <w:left w:val="none" w:sz="0" w:space="0" w:color="auto"/>
            <w:bottom w:val="none" w:sz="0" w:space="0" w:color="auto"/>
            <w:right w:val="none" w:sz="0" w:space="0" w:color="auto"/>
          </w:divBdr>
        </w:div>
        <w:div w:id="1254359578">
          <w:marLeft w:val="0"/>
          <w:marRight w:val="0"/>
          <w:marTop w:val="121"/>
          <w:marBottom w:val="0"/>
          <w:divBdr>
            <w:top w:val="none" w:sz="0" w:space="0" w:color="auto"/>
            <w:left w:val="none" w:sz="0" w:space="0" w:color="auto"/>
            <w:bottom w:val="none" w:sz="0" w:space="0" w:color="auto"/>
            <w:right w:val="none" w:sz="0" w:space="0" w:color="auto"/>
          </w:divBdr>
        </w:div>
        <w:div w:id="526409525">
          <w:marLeft w:val="0"/>
          <w:marRight w:val="0"/>
          <w:marTop w:val="121"/>
          <w:marBottom w:val="0"/>
          <w:divBdr>
            <w:top w:val="none" w:sz="0" w:space="0" w:color="auto"/>
            <w:left w:val="none" w:sz="0" w:space="0" w:color="auto"/>
            <w:bottom w:val="none" w:sz="0" w:space="0" w:color="auto"/>
            <w:right w:val="none" w:sz="0" w:space="0" w:color="auto"/>
          </w:divBdr>
        </w:div>
        <w:div w:id="312102068">
          <w:marLeft w:val="0"/>
          <w:marRight w:val="0"/>
          <w:marTop w:val="121"/>
          <w:marBottom w:val="0"/>
          <w:divBdr>
            <w:top w:val="none" w:sz="0" w:space="0" w:color="auto"/>
            <w:left w:val="none" w:sz="0" w:space="0" w:color="auto"/>
            <w:bottom w:val="none" w:sz="0" w:space="0" w:color="auto"/>
            <w:right w:val="none" w:sz="0" w:space="0" w:color="auto"/>
          </w:divBdr>
        </w:div>
        <w:div w:id="562520565">
          <w:marLeft w:val="0"/>
          <w:marRight w:val="0"/>
          <w:marTop w:val="121"/>
          <w:marBottom w:val="0"/>
          <w:divBdr>
            <w:top w:val="none" w:sz="0" w:space="0" w:color="auto"/>
            <w:left w:val="none" w:sz="0" w:space="0" w:color="auto"/>
            <w:bottom w:val="none" w:sz="0" w:space="0" w:color="auto"/>
            <w:right w:val="none" w:sz="0" w:space="0" w:color="auto"/>
          </w:divBdr>
        </w:div>
        <w:div w:id="361514645">
          <w:marLeft w:val="0"/>
          <w:marRight w:val="0"/>
          <w:marTop w:val="121"/>
          <w:marBottom w:val="0"/>
          <w:divBdr>
            <w:top w:val="none" w:sz="0" w:space="0" w:color="auto"/>
            <w:left w:val="none" w:sz="0" w:space="0" w:color="auto"/>
            <w:bottom w:val="none" w:sz="0" w:space="0" w:color="auto"/>
            <w:right w:val="none" w:sz="0" w:space="0" w:color="auto"/>
          </w:divBdr>
        </w:div>
        <w:div w:id="1839034866">
          <w:marLeft w:val="0"/>
          <w:marRight w:val="0"/>
          <w:marTop w:val="121"/>
          <w:marBottom w:val="0"/>
          <w:divBdr>
            <w:top w:val="none" w:sz="0" w:space="0" w:color="auto"/>
            <w:left w:val="none" w:sz="0" w:space="0" w:color="auto"/>
            <w:bottom w:val="none" w:sz="0" w:space="0" w:color="auto"/>
            <w:right w:val="none" w:sz="0" w:space="0" w:color="auto"/>
          </w:divBdr>
        </w:div>
        <w:div w:id="151259628">
          <w:marLeft w:val="0"/>
          <w:marRight w:val="0"/>
          <w:marTop w:val="121"/>
          <w:marBottom w:val="0"/>
          <w:divBdr>
            <w:top w:val="none" w:sz="0" w:space="0" w:color="auto"/>
            <w:left w:val="none" w:sz="0" w:space="0" w:color="auto"/>
            <w:bottom w:val="none" w:sz="0" w:space="0" w:color="auto"/>
            <w:right w:val="none" w:sz="0" w:space="0" w:color="auto"/>
          </w:divBdr>
        </w:div>
        <w:div w:id="487866155">
          <w:marLeft w:val="0"/>
          <w:marRight w:val="0"/>
          <w:marTop w:val="121"/>
          <w:marBottom w:val="0"/>
          <w:divBdr>
            <w:top w:val="none" w:sz="0" w:space="0" w:color="auto"/>
            <w:left w:val="none" w:sz="0" w:space="0" w:color="auto"/>
            <w:bottom w:val="none" w:sz="0" w:space="0" w:color="auto"/>
            <w:right w:val="none" w:sz="0" w:space="0" w:color="auto"/>
          </w:divBdr>
        </w:div>
        <w:div w:id="1708486500">
          <w:marLeft w:val="0"/>
          <w:marRight w:val="0"/>
          <w:marTop w:val="121"/>
          <w:marBottom w:val="0"/>
          <w:divBdr>
            <w:top w:val="none" w:sz="0" w:space="0" w:color="auto"/>
            <w:left w:val="none" w:sz="0" w:space="0" w:color="auto"/>
            <w:bottom w:val="none" w:sz="0" w:space="0" w:color="auto"/>
            <w:right w:val="none" w:sz="0" w:space="0" w:color="auto"/>
          </w:divBdr>
        </w:div>
        <w:div w:id="1947074849">
          <w:marLeft w:val="0"/>
          <w:marRight w:val="0"/>
          <w:marTop w:val="121"/>
          <w:marBottom w:val="0"/>
          <w:divBdr>
            <w:top w:val="none" w:sz="0" w:space="0" w:color="auto"/>
            <w:left w:val="none" w:sz="0" w:space="0" w:color="auto"/>
            <w:bottom w:val="none" w:sz="0" w:space="0" w:color="auto"/>
            <w:right w:val="none" w:sz="0" w:space="0" w:color="auto"/>
          </w:divBdr>
        </w:div>
        <w:div w:id="1523982359">
          <w:marLeft w:val="0"/>
          <w:marRight w:val="0"/>
          <w:marTop w:val="121"/>
          <w:marBottom w:val="0"/>
          <w:divBdr>
            <w:top w:val="none" w:sz="0" w:space="0" w:color="auto"/>
            <w:left w:val="none" w:sz="0" w:space="0" w:color="auto"/>
            <w:bottom w:val="none" w:sz="0" w:space="0" w:color="auto"/>
            <w:right w:val="none" w:sz="0" w:space="0" w:color="auto"/>
          </w:divBdr>
        </w:div>
        <w:div w:id="600182869">
          <w:marLeft w:val="0"/>
          <w:marRight w:val="0"/>
          <w:marTop w:val="121"/>
          <w:marBottom w:val="0"/>
          <w:divBdr>
            <w:top w:val="none" w:sz="0" w:space="0" w:color="auto"/>
            <w:left w:val="none" w:sz="0" w:space="0" w:color="auto"/>
            <w:bottom w:val="none" w:sz="0" w:space="0" w:color="auto"/>
            <w:right w:val="none" w:sz="0" w:space="0" w:color="auto"/>
          </w:divBdr>
        </w:div>
        <w:div w:id="165826790">
          <w:marLeft w:val="0"/>
          <w:marRight w:val="0"/>
          <w:marTop w:val="121"/>
          <w:marBottom w:val="0"/>
          <w:divBdr>
            <w:top w:val="none" w:sz="0" w:space="0" w:color="auto"/>
            <w:left w:val="none" w:sz="0" w:space="0" w:color="auto"/>
            <w:bottom w:val="none" w:sz="0" w:space="0" w:color="auto"/>
            <w:right w:val="none" w:sz="0" w:space="0" w:color="auto"/>
          </w:divBdr>
        </w:div>
        <w:div w:id="580869713">
          <w:marLeft w:val="0"/>
          <w:marRight w:val="0"/>
          <w:marTop w:val="121"/>
          <w:marBottom w:val="0"/>
          <w:divBdr>
            <w:top w:val="none" w:sz="0" w:space="0" w:color="auto"/>
            <w:left w:val="none" w:sz="0" w:space="0" w:color="auto"/>
            <w:bottom w:val="none" w:sz="0" w:space="0" w:color="auto"/>
            <w:right w:val="none" w:sz="0" w:space="0" w:color="auto"/>
          </w:divBdr>
        </w:div>
        <w:div w:id="1921477453">
          <w:marLeft w:val="0"/>
          <w:marRight w:val="0"/>
          <w:marTop w:val="121"/>
          <w:marBottom w:val="0"/>
          <w:divBdr>
            <w:top w:val="none" w:sz="0" w:space="0" w:color="auto"/>
            <w:left w:val="none" w:sz="0" w:space="0" w:color="auto"/>
            <w:bottom w:val="none" w:sz="0" w:space="0" w:color="auto"/>
            <w:right w:val="none" w:sz="0" w:space="0" w:color="auto"/>
          </w:divBdr>
        </w:div>
        <w:div w:id="478574981">
          <w:marLeft w:val="0"/>
          <w:marRight w:val="0"/>
          <w:marTop w:val="121"/>
          <w:marBottom w:val="0"/>
          <w:divBdr>
            <w:top w:val="none" w:sz="0" w:space="0" w:color="auto"/>
            <w:left w:val="none" w:sz="0" w:space="0" w:color="auto"/>
            <w:bottom w:val="none" w:sz="0" w:space="0" w:color="auto"/>
            <w:right w:val="none" w:sz="0" w:space="0" w:color="auto"/>
          </w:divBdr>
        </w:div>
        <w:div w:id="506939450">
          <w:marLeft w:val="0"/>
          <w:marRight w:val="0"/>
          <w:marTop w:val="121"/>
          <w:marBottom w:val="0"/>
          <w:divBdr>
            <w:top w:val="none" w:sz="0" w:space="0" w:color="auto"/>
            <w:left w:val="none" w:sz="0" w:space="0" w:color="auto"/>
            <w:bottom w:val="none" w:sz="0" w:space="0" w:color="auto"/>
            <w:right w:val="none" w:sz="0" w:space="0" w:color="auto"/>
          </w:divBdr>
        </w:div>
        <w:div w:id="2131506609">
          <w:marLeft w:val="0"/>
          <w:marRight w:val="0"/>
          <w:marTop w:val="121"/>
          <w:marBottom w:val="0"/>
          <w:divBdr>
            <w:top w:val="none" w:sz="0" w:space="0" w:color="auto"/>
            <w:left w:val="none" w:sz="0" w:space="0" w:color="auto"/>
            <w:bottom w:val="none" w:sz="0" w:space="0" w:color="auto"/>
            <w:right w:val="none" w:sz="0" w:space="0" w:color="auto"/>
          </w:divBdr>
        </w:div>
        <w:div w:id="1445224462">
          <w:marLeft w:val="0"/>
          <w:marRight w:val="0"/>
          <w:marTop w:val="121"/>
          <w:marBottom w:val="0"/>
          <w:divBdr>
            <w:top w:val="none" w:sz="0" w:space="0" w:color="auto"/>
            <w:left w:val="none" w:sz="0" w:space="0" w:color="auto"/>
            <w:bottom w:val="none" w:sz="0" w:space="0" w:color="auto"/>
            <w:right w:val="none" w:sz="0" w:space="0" w:color="auto"/>
          </w:divBdr>
        </w:div>
        <w:div w:id="207764587">
          <w:marLeft w:val="0"/>
          <w:marRight w:val="0"/>
          <w:marTop w:val="121"/>
          <w:marBottom w:val="0"/>
          <w:divBdr>
            <w:top w:val="none" w:sz="0" w:space="0" w:color="auto"/>
            <w:left w:val="none" w:sz="0" w:space="0" w:color="auto"/>
            <w:bottom w:val="none" w:sz="0" w:space="0" w:color="auto"/>
            <w:right w:val="none" w:sz="0" w:space="0" w:color="auto"/>
          </w:divBdr>
        </w:div>
        <w:div w:id="1706713923">
          <w:marLeft w:val="0"/>
          <w:marRight w:val="0"/>
          <w:marTop w:val="121"/>
          <w:marBottom w:val="0"/>
          <w:divBdr>
            <w:top w:val="none" w:sz="0" w:space="0" w:color="auto"/>
            <w:left w:val="none" w:sz="0" w:space="0" w:color="auto"/>
            <w:bottom w:val="none" w:sz="0" w:space="0" w:color="auto"/>
            <w:right w:val="none" w:sz="0" w:space="0" w:color="auto"/>
          </w:divBdr>
        </w:div>
        <w:div w:id="931471062">
          <w:marLeft w:val="0"/>
          <w:marRight w:val="0"/>
          <w:marTop w:val="121"/>
          <w:marBottom w:val="0"/>
          <w:divBdr>
            <w:top w:val="none" w:sz="0" w:space="0" w:color="auto"/>
            <w:left w:val="none" w:sz="0" w:space="0" w:color="auto"/>
            <w:bottom w:val="none" w:sz="0" w:space="0" w:color="auto"/>
            <w:right w:val="none" w:sz="0" w:space="0" w:color="auto"/>
          </w:divBdr>
        </w:div>
        <w:div w:id="240990100">
          <w:marLeft w:val="0"/>
          <w:marRight w:val="0"/>
          <w:marTop w:val="121"/>
          <w:marBottom w:val="0"/>
          <w:divBdr>
            <w:top w:val="none" w:sz="0" w:space="0" w:color="auto"/>
            <w:left w:val="none" w:sz="0" w:space="0" w:color="auto"/>
            <w:bottom w:val="none" w:sz="0" w:space="0" w:color="auto"/>
            <w:right w:val="none" w:sz="0" w:space="0" w:color="auto"/>
          </w:divBdr>
        </w:div>
        <w:div w:id="1213889224">
          <w:marLeft w:val="0"/>
          <w:marRight w:val="0"/>
          <w:marTop w:val="121"/>
          <w:marBottom w:val="0"/>
          <w:divBdr>
            <w:top w:val="none" w:sz="0" w:space="0" w:color="auto"/>
            <w:left w:val="none" w:sz="0" w:space="0" w:color="auto"/>
            <w:bottom w:val="none" w:sz="0" w:space="0" w:color="auto"/>
            <w:right w:val="none" w:sz="0" w:space="0" w:color="auto"/>
          </w:divBdr>
        </w:div>
        <w:div w:id="1755393852">
          <w:marLeft w:val="0"/>
          <w:marRight w:val="0"/>
          <w:marTop w:val="121"/>
          <w:marBottom w:val="0"/>
          <w:divBdr>
            <w:top w:val="none" w:sz="0" w:space="0" w:color="auto"/>
            <w:left w:val="none" w:sz="0" w:space="0" w:color="auto"/>
            <w:bottom w:val="none" w:sz="0" w:space="0" w:color="auto"/>
            <w:right w:val="none" w:sz="0" w:space="0" w:color="auto"/>
          </w:divBdr>
        </w:div>
        <w:div w:id="962618282">
          <w:marLeft w:val="0"/>
          <w:marRight w:val="0"/>
          <w:marTop w:val="121"/>
          <w:marBottom w:val="0"/>
          <w:divBdr>
            <w:top w:val="none" w:sz="0" w:space="0" w:color="auto"/>
            <w:left w:val="none" w:sz="0" w:space="0" w:color="auto"/>
            <w:bottom w:val="none" w:sz="0" w:space="0" w:color="auto"/>
            <w:right w:val="none" w:sz="0" w:space="0" w:color="auto"/>
          </w:divBdr>
        </w:div>
        <w:div w:id="309604416">
          <w:marLeft w:val="0"/>
          <w:marRight w:val="0"/>
          <w:marTop w:val="121"/>
          <w:marBottom w:val="0"/>
          <w:divBdr>
            <w:top w:val="none" w:sz="0" w:space="0" w:color="auto"/>
            <w:left w:val="none" w:sz="0" w:space="0" w:color="auto"/>
            <w:bottom w:val="none" w:sz="0" w:space="0" w:color="auto"/>
            <w:right w:val="none" w:sz="0" w:space="0" w:color="auto"/>
          </w:divBdr>
        </w:div>
        <w:div w:id="236089469">
          <w:marLeft w:val="0"/>
          <w:marRight w:val="0"/>
          <w:marTop w:val="121"/>
          <w:marBottom w:val="0"/>
          <w:divBdr>
            <w:top w:val="none" w:sz="0" w:space="0" w:color="auto"/>
            <w:left w:val="none" w:sz="0" w:space="0" w:color="auto"/>
            <w:bottom w:val="none" w:sz="0" w:space="0" w:color="auto"/>
            <w:right w:val="none" w:sz="0" w:space="0" w:color="auto"/>
          </w:divBdr>
        </w:div>
        <w:div w:id="325473893">
          <w:marLeft w:val="0"/>
          <w:marRight w:val="0"/>
          <w:marTop w:val="121"/>
          <w:marBottom w:val="0"/>
          <w:divBdr>
            <w:top w:val="none" w:sz="0" w:space="0" w:color="auto"/>
            <w:left w:val="none" w:sz="0" w:space="0" w:color="auto"/>
            <w:bottom w:val="none" w:sz="0" w:space="0" w:color="auto"/>
            <w:right w:val="none" w:sz="0" w:space="0" w:color="auto"/>
          </w:divBdr>
        </w:div>
        <w:div w:id="1904900722">
          <w:marLeft w:val="0"/>
          <w:marRight w:val="0"/>
          <w:marTop w:val="121"/>
          <w:marBottom w:val="0"/>
          <w:divBdr>
            <w:top w:val="none" w:sz="0" w:space="0" w:color="auto"/>
            <w:left w:val="none" w:sz="0" w:space="0" w:color="auto"/>
            <w:bottom w:val="none" w:sz="0" w:space="0" w:color="auto"/>
            <w:right w:val="none" w:sz="0" w:space="0" w:color="auto"/>
          </w:divBdr>
        </w:div>
        <w:div w:id="624502149">
          <w:marLeft w:val="0"/>
          <w:marRight w:val="0"/>
          <w:marTop w:val="121"/>
          <w:marBottom w:val="0"/>
          <w:divBdr>
            <w:top w:val="none" w:sz="0" w:space="0" w:color="auto"/>
            <w:left w:val="none" w:sz="0" w:space="0" w:color="auto"/>
            <w:bottom w:val="none" w:sz="0" w:space="0" w:color="auto"/>
            <w:right w:val="none" w:sz="0" w:space="0" w:color="auto"/>
          </w:divBdr>
        </w:div>
        <w:div w:id="93863834">
          <w:marLeft w:val="0"/>
          <w:marRight w:val="0"/>
          <w:marTop w:val="121"/>
          <w:marBottom w:val="0"/>
          <w:divBdr>
            <w:top w:val="none" w:sz="0" w:space="0" w:color="auto"/>
            <w:left w:val="none" w:sz="0" w:space="0" w:color="auto"/>
            <w:bottom w:val="none" w:sz="0" w:space="0" w:color="auto"/>
            <w:right w:val="none" w:sz="0" w:space="0" w:color="auto"/>
          </w:divBdr>
        </w:div>
        <w:div w:id="252083954">
          <w:marLeft w:val="0"/>
          <w:marRight w:val="0"/>
          <w:marTop w:val="121"/>
          <w:marBottom w:val="0"/>
          <w:divBdr>
            <w:top w:val="none" w:sz="0" w:space="0" w:color="auto"/>
            <w:left w:val="none" w:sz="0" w:space="0" w:color="auto"/>
            <w:bottom w:val="none" w:sz="0" w:space="0" w:color="auto"/>
            <w:right w:val="none" w:sz="0" w:space="0" w:color="auto"/>
          </w:divBdr>
        </w:div>
        <w:div w:id="1095174466">
          <w:marLeft w:val="0"/>
          <w:marRight w:val="0"/>
          <w:marTop w:val="121"/>
          <w:marBottom w:val="0"/>
          <w:divBdr>
            <w:top w:val="none" w:sz="0" w:space="0" w:color="auto"/>
            <w:left w:val="none" w:sz="0" w:space="0" w:color="auto"/>
            <w:bottom w:val="none" w:sz="0" w:space="0" w:color="auto"/>
            <w:right w:val="none" w:sz="0" w:space="0" w:color="auto"/>
          </w:divBdr>
        </w:div>
        <w:div w:id="774834473">
          <w:marLeft w:val="0"/>
          <w:marRight w:val="0"/>
          <w:marTop w:val="121"/>
          <w:marBottom w:val="0"/>
          <w:divBdr>
            <w:top w:val="none" w:sz="0" w:space="0" w:color="auto"/>
            <w:left w:val="none" w:sz="0" w:space="0" w:color="auto"/>
            <w:bottom w:val="none" w:sz="0" w:space="0" w:color="auto"/>
            <w:right w:val="none" w:sz="0" w:space="0" w:color="auto"/>
          </w:divBdr>
        </w:div>
        <w:div w:id="68502551">
          <w:marLeft w:val="0"/>
          <w:marRight w:val="0"/>
          <w:marTop w:val="121"/>
          <w:marBottom w:val="0"/>
          <w:divBdr>
            <w:top w:val="none" w:sz="0" w:space="0" w:color="auto"/>
            <w:left w:val="none" w:sz="0" w:space="0" w:color="auto"/>
            <w:bottom w:val="none" w:sz="0" w:space="0" w:color="auto"/>
            <w:right w:val="none" w:sz="0" w:space="0" w:color="auto"/>
          </w:divBdr>
        </w:div>
        <w:div w:id="929696808">
          <w:marLeft w:val="0"/>
          <w:marRight w:val="0"/>
          <w:marTop w:val="121"/>
          <w:marBottom w:val="0"/>
          <w:divBdr>
            <w:top w:val="none" w:sz="0" w:space="0" w:color="auto"/>
            <w:left w:val="none" w:sz="0" w:space="0" w:color="auto"/>
            <w:bottom w:val="none" w:sz="0" w:space="0" w:color="auto"/>
            <w:right w:val="none" w:sz="0" w:space="0" w:color="auto"/>
          </w:divBdr>
        </w:div>
        <w:div w:id="1941838205">
          <w:marLeft w:val="0"/>
          <w:marRight w:val="0"/>
          <w:marTop w:val="121"/>
          <w:marBottom w:val="0"/>
          <w:divBdr>
            <w:top w:val="none" w:sz="0" w:space="0" w:color="auto"/>
            <w:left w:val="none" w:sz="0" w:space="0" w:color="auto"/>
            <w:bottom w:val="none" w:sz="0" w:space="0" w:color="auto"/>
            <w:right w:val="none" w:sz="0" w:space="0" w:color="auto"/>
          </w:divBdr>
        </w:div>
        <w:div w:id="1560630811">
          <w:marLeft w:val="0"/>
          <w:marRight w:val="0"/>
          <w:marTop w:val="121"/>
          <w:marBottom w:val="0"/>
          <w:divBdr>
            <w:top w:val="none" w:sz="0" w:space="0" w:color="auto"/>
            <w:left w:val="none" w:sz="0" w:space="0" w:color="auto"/>
            <w:bottom w:val="none" w:sz="0" w:space="0" w:color="auto"/>
            <w:right w:val="none" w:sz="0" w:space="0" w:color="auto"/>
          </w:divBdr>
        </w:div>
        <w:div w:id="1600287339">
          <w:marLeft w:val="0"/>
          <w:marRight w:val="0"/>
          <w:marTop w:val="121"/>
          <w:marBottom w:val="0"/>
          <w:divBdr>
            <w:top w:val="none" w:sz="0" w:space="0" w:color="auto"/>
            <w:left w:val="none" w:sz="0" w:space="0" w:color="auto"/>
            <w:bottom w:val="none" w:sz="0" w:space="0" w:color="auto"/>
            <w:right w:val="none" w:sz="0" w:space="0" w:color="auto"/>
          </w:divBdr>
        </w:div>
        <w:div w:id="268466066">
          <w:marLeft w:val="0"/>
          <w:marRight w:val="0"/>
          <w:marTop w:val="121"/>
          <w:marBottom w:val="0"/>
          <w:divBdr>
            <w:top w:val="none" w:sz="0" w:space="0" w:color="auto"/>
            <w:left w:val="none" w:sz="0" w:space="0" w:color="auto"/>
            <w:bottom w:val="none" w:sz="0" w:space="0" w:color="auto"/>
            <w:right w:val="none" w:sz="0" w:space="0" w:color="auto"/>
          </w:divBdr>
        </w:div>
        <w:div w:id="1452163706">
          <w:marLeft w:val="0"/>
          <w:marRight w:val="0"/>
          <w:marTop w:val="121"/>
          <w:marBottom w:val="0"/>
          <w:divBdr>
            <w:top w:val="none" w:sz="0" w:space="0" w:color="auto"/>
            <w:left w:val="none" w:sz="0" w:space="0" w:color="auto"/>
            <w:bottom w:val="none" w:sz="0" w:space="0" w:color="auto"/>
            <w:right w:val="none" w:sz="0" w:space="0" w:color="auto"/>
          </w:divBdr>
        </w:div>
        <w:div w:id="1774746650">
          <w:marLeft w:val="0"/>
          <w:marRight w:val="0"/>
          <w:marTop w:val="121"/>
          <w:marBottom w:val="0"/>
          <w:divBdr>
            <w:top w:val="none" w:sz="0" w:space="0" w:color="auto"/>
            <w:left w:val="none" w:sz="0" w:space="0" w:color="auto"/>
            <w:bottom w:val="none" w:sz="0" w:space="0" w:color="auto"/>
            <w:right w:val="none" w:sz="0" w:space="0" w:color="auto"/>
          </w:divBdr>
        </w:div>
        <w:div w:id="672102057">
          <w:marLeft w:val="0"/>
          <w:marRight w:val="0"/>
          <w:marTop w:val="121"/>
          <w:marBottom w:val="0"/>
          <w:divBdr>
            <w:top w:val="none" w:sz="0" w:space="0" w:color="auto"/>
            <w:left w:val="none" w:sz="0" w:space="0" w:color="auto"/>
            <w:bottom w:val="none" w:sz="0" w:space="0" w:color="auto"/>
            <w:right w:val="none" w:sz="0" w:space="0" w:color="auto"/>
          </w:divBdr>
        </w:div>
        <w:div w:id="1577131893">
          <w:marLeft w:val="0"/>
          <w:marRight w:val="0"/>
          <w:marTop w:val="121"/>
          <w:marBottom w:val="0"/>
          <w:divBdr>
            <w:top w:val="none" w:sz="0" w:space="0" w:color="auto"/>
            <w:left w:val="none" w:sz="0" w:space="0" w:color="auto"/>
            <w:bottom w:val="none" w:sz="0" w:space="0" w:color="auto"/>
            <w:right w:val="none" w:sz="0" w:space="0" w:color="auto"/>
          </w:divBdr>
        </w:div>
        <w:div w:id="1635671971">
          <w:marLeft w:val="0"/>
          <w:marRight w:val="0"/>
          <w:marTop w:val="121"/>
          <w:marBottom w:val="0"/>
          <w:divBdr>
            <w:top w:val="none" w:sz="0" w:space="0" w:color="auto"/>
            <w:left w:val="none" w:sz="0" w:space="0" w:color="auto"/>
            <w:bottom w:val="none" w:sz="0" w:space="0" w:color="auto"/>
            <w:right w:val="none" w:sz="0" w:space="0" w:color="auto"/>
          </w:divBdr>
        </w:div>
        <w:div w:id="463473212">
          <w:marLeft w:val="0"/>
          <w:marRight w:val="0"/>
          <w:marTop w:val="121"/>
          <w:marBottom w:val="0"/>
          <w:divBdr>
            <w:top w:val="none" w:sz="0" w:space="0" w:color="auto"/>
            <w:left w:val="none" w:sz="0" w:space="0" w:color="auto"/>
            <w:bottom w:val="none" w:sz="0" w:space="0" w:color="auto"/>
            <w:right w:val="none" w:sz="0" w:space="0" w:color="auto"/>
          </w:divBdr>
        </w:div>
        <w:div w:id="863176448">
          <w:marLeft w:val="0"/>
          <w:marRight w:val="0"/>
          <w:marTop w:val="121"/>
          <w:marBottom w:val="0"/>
          <w:divBdr>
            <w:top w:val="none" w:sz="0" w:space="0" w:color="auto"/>
            <w:left w:val="none" w:sz="0" w:space="0" w:color="auto"/>
            <w:bottom w:val="none" w:sz="0" w:space="0" w:color="auto"/>
            <w:right w:val="none" w:sz="0" w:space="0" w:color="auto"/>
          </w:divBdr>
        </w:div>
        <w:div w:id="587276065">
          <w:marLeft w:val="0"/>
          <w:marRight w:val="0"/>
          <w:marTop w:val="121"/>
          <w:marBottom w:val="0"/>
          <w:divBdr>
            <w:top w:val="none" w:sz="0" w:space="0" w:color="auto"/>
            <w:left w:val="none" w:sz="0" w:space="0" w:color="auto"/>
            <w:bottom w:val="none" w:sz="0" w:space="0" w:color="auto"/>
            <w:right w:val="none" w:sz="0" w:space="0" w:color="auto"/>
          </w:divBdr>
        </w:div>
        <w:div w:id="1357196187">
          <w:marLeft w:val="0"/>
          <w:marRight w:val="0"/>
          <w:marTop w:val="121"/>
          <w:marBottom w:val="0"/>
          <w:divBdr>
            <w:top w:val="none" w:sz="0" w:space="0" w:color="auto"/>
            <w:left w:val="none" w:sz="0" w:space="0" w:color="auto"/>
            <w:bottom w:val="none" w:sz="0" w:space="0" w:color="auto"/>
            <w:right w:val="none" w:sz="0" w:space="0" w:color="auto"/>
          </w:divBdr>
        </w:div>
        <w:div w:id="2025474849">
          <w:marLeft w:val="0"/>
          <w:marRight w:val="0"/>
          <w:marTop w:val="121"/>
          <w:marBottom w:val="0"/>
          <w:divBdr>
            <w:top w:val="none" w:sz="0" w:space="0" w:color="auto"/>
            <w:left w:val="none" w:sz="0" w:space="0" w:color="auto"/>
            <w:bottom w:val="none" w:sz="0" w:space="0" w:color="auto"/>
            <w:right w:val="none" w:sz="0" w:space="0" w:color="auto"/>
          </w:divBdr>
        </w:div>
        <w:div w:id="1135876865">
          <w:marLeft w:val="0"/>
          <w:marRight w:val="0"/>
          <w:marTop w:val="121"/>
          <w:marBottom w:val="0"/>
          <w:divBdr>
            <w:top w:val="none" w:sz="0" w:space="0" w:color="auto"/>
            <w:left w:val="none" w:sz="0" w:space="0" w:color="auto"/>
            <w:bottom w:val="none" w:sz="0" w:space="0" w:color="auto"/>
            <w:right w:val="none" w:sz="0" w:space="0" w:color="auto"/>
          </w:divBdr>
        </w:div>
        <w:div w:id="112528758">
          <w:marLeft w:val="0"/>
          <w:marRight w:val="0"/>
          <w:marTop w:val="121"/>
          <w:marBottom w:val="0"/>
          <w:divBdr>
            <w:top w:val="none" w:sz="0" w:space="0" w:color="auto"/>
            <w:left w:val="none" w:sz="0" w:space="0" w:color="auto"/>
            <w:bottom w:val="none" w:sz="0" w:space="0" w:color="auto"/>
            <w:right w:val="none" w:sz="0" w:space="0" w:color="auto"/>
          </w:divBdr>
        </w:div>
        <w:div w:id="2075426753">
          <w:marLeft w:val="0"/>
          <w:marRight w:val="0"/>
          <w:marTop w:val="121"/>
          <w:marBottom w:val="0"/>
          <w:divBdr>
            <w:top w:val="none" w:sz="0" w:space="0" w:color="auto"/>
            <w:left w:val="none" w:sz="0" w:space="0" w:color="auto"/>
            <w:bottom w:val="none" w:sz="0" w:space="0" w:color="auto"/>
            <w:right w:val="none" w:sz="0" w:space="0" w:color="auto"/>
          </w:divBdr>
        </w:div>
        <w:div w:id="908613495">
          <w:marLeft w:val="0"/>
          <w:marRight w:val="0"/>
          <w:marTop w:val="121"/>
          <w:marBottom w:val="0"/>
          <w:divBdr>
            <w:top w:val="none" w:sz="0" w:space="0" w:color="auto"/>
            <w:left w:val="none" w:sz="0" w:space="0" w:color="auto"/>
            <w:bottom w:val="none" w:sz="0" w:space="0" w:color="auto"/>
            <w:right w:val="none" w:sz="0" w:space="0" w:color="auto"/>
          </w:divBdr>
        </w:div>
        <w:div w:id="429355839">
          <w:marLeft w:val="0"/>
          <w:marRight w:val="0"/>
          <w:marTop w:val="121"/>
          <w:marBottom w:val="0"/>
          <w:divBdr>
            <w:top w:val="none" w:sz="0" w:space="0" w:color="auto"/>
            <w:left w:val="none" w:sz="0" w:space="0" w:color="auto"/>
            <w:bottom w:val="none" w:sz="0" w:space="0" w:color="auto"/>
            <w:right w:val="none" w:sz="0" w:space="0" w:color="auto"/>
          </w:divBdr>
        </w:div>
        <w:div w:id="1952586272">
          <w:marLeft w:val="0"/>
          <w:marRight w:val="0"/>
          <w:marTop w:val="121"/>
          <w:marBottom w:val="0"/>
          <w:divBdr>
            <w:top w:val="none" w:sz="0" w:space="0" w:color="auto"/>
            <w:left w:val="none" w:sz="0" w:space="0" w:color="auto"/>
            <w:bottom w:val="none" w:sz="0" w:space="0" w:color="auto"/>
            <w:right w:val="none" w:sz="0" w:space="0" w:color="auto"/>
          </w:divBdr>
        </w:div>
        <w:div w:id="1204632596">
          <w:marLeft w:val="0"/>
          <w:marRight w:val="0"/>
          <w:marTop w:val="121"/>
          <w:marBottom w:val="0"/>
          <w:divBdr>
            <w:top w:val="none" w:sz="0" w:space="0" w:color="auto"/>
            <w:left w:val="none" w:sz="0" w:space="0" w:color="auto"/>
            <w:bottom w:val="none" w:sz="0" w:space="0" w:color="auto"/>
            <w:right w:val="none" w:sz="0" w:space="0" w:color="auto"/>
          </w:divBdr>
        </w:div>
        <w:div w:id="1769890709">
          <w:marLeft w:val="0"/>
          <w:marRight w:val="0"/>
          <w:marTop w:val="121"/>
          <w:marBottom w:val="0"/>
          <w:divBdr>
            <w:top w:val="none" w:sz="0" w:space="0" w:color="auto"/>
            <w:left w:val="none" w:sz="0" w:space="0" w:color="auto"/>
            <w:bottom w:val="none" w:sz="0" w:space="0" w:color="auto"/>
            <w:right w:val="none" w:sz="0" w:space="0" w:color="auto"/>
          </w:divBdr>
        </w:div>
        <w:div w:id="2145468335">
          <w:marLeft w:val="0"/>
          <w:marRight w:val="0"/>
          <w:marTop w:val="121"/>
          <w:marBottom w:val="0"/>
          <w:divBdr>
            <w:top w:val="none" w:sz="0" w:space="0" w:color="auto"/>
            <w:left w:val="none" w:sz="0" w:space="0" w:color="auto"/>
            <w:bottom w:val="none" w:sz="0" w:space="0" w:color="auto"/>
            <w:right w:val="none" w:sz="0" w:space="0" w:color="auto"/>
          </w:divBdr>
        </w:div>
        <w:div w:id="910770771">
          <w:marLeft w:val="0"/>
          <w:marRight w:val="0"/>
          <w:marTop w:val="121"/>
          <w:marBottom w:val="0"/>
          <w:divBdr>
            <w:top w:val="none" w:sz="0" w:space="0" w:color="auto"/>
            <w:left w:val="none" w:sz="0" w:space="0" w:color="auto"/>
            <w:bottom w:val="none" w:sz="0" w:space="0" w:color="auto"/>
            <w:right w:val="none" w:sz="0" w:space="0" w:color="auto"/>
          </w:divBdr>
        </w:div>
        <w:div w:id="97331083">
          <w:marLeft w:val="0"/>
          <w:marRight w:val="0"/>
          <w:marTop w:val="121"/>
          <w:marBottom w:val="0"/>
          <w:divBdr>
            <w:top w:val="none" w:sz="0" w:space="0" w:color="auto"/>
            <w:left w:val="none" w:sz="0" w:space="0" w:color="auto"/>
            <w:bottom w:val="none" w:sz="0" w:space="0" w:color="auto"/>
            <w:right w:val="none" w:sz="0" w:space="0" w:color="auto"/>
          </w:divBdr>
        </w:div>
        <w:div w:id="219949228">
          <w:marLeft w:val="0"/>
          <w:marRight w:val="0"/>
          <w:marTop w:val="121"/>
          <w:marBottom w:val="0"/>
          <w:divBdr>
            <w:top w:val="none" w:sz="0" w:space="0" w:color="auto"/>
            <w:left w:val="none" w:sz="0" w:space="0" w:color="auto"/>
            <w:bottom w:val="none" w:sz="0" w:space="0" w:color="auto"/>
            <w:right w:val="none" w:sz="0" w:space="0" w:color="auto"/>
          </w:divBdr>
        </w:div>
        <w:div w:id="1440300324">
          <w:marLeft w:val="0"/>
          <w:marRight w:val="0"/>
          <w:marTop w:val="121"/>
          <w:marBottom w:val="0"/>
          <w:divBdr>
            <w:top w:val="none" w:sz="0" w:space="0" w:color="auto"/>
            <w:left w:val="none" w:sz="0" w:space="0" w:color="auto"/>
            <w:bottom w:val="none" w:sz="0" w:space="0" w:color="auto"/>
            <w:right w:val="none" w:sz="0" w:space="0" w:color="auto"/>
          </w:divBdr>
        </w:div>
        <w:div w:id="476529703">
          <w:marLeft w:val="0"/>
          <w:marRight w:val="0"/>
          <w:marTop w:val="121"/>
          <w:marBottom w:val="0"/>
          <w:divBdr>
            <w:top w:val="none" w:sz="0" w:space="0" w:color="auto"/>
            <w:left w:val="none" w:sz="0" w:space="0" w:color="auto"/>
            <w:bottom w:val="none" w:sz="0" w:space="0" w:color="auto"/>
            <w:right w:val="none" w:sz="0" w:space="0" w:color="auto"/>
          </w:divBdr>
        </w:div>
        <w:div w:id="522790645">
          <w:marLeft w:val="0"/>
          <w:marRight w:val="0"/>
          <w:marTop w:val="121"/>
          <w:marBottom w:val="0"/>
          <w:divBdr>
            <w:top w:val="none" w:sz="0" w:space="0" w:color="auto"/>
            <w:left w:val="none" w:sz="0" w:space="0" w:color="auto"/>
            <w:bottom w:val="none" w:sz="0" w:space="0" w:color="auto"/>
            <w:right w:val="none" w:sz="0" w:space="0" w:color="auto"/>
          </w:divBdr>
        </w:div>
        <w:div w:id="519124256">
          <w:marLeft w:val="0"/>
          <w:marRight w:val="0"/>
          <w:marTop w:val="121"/>
          <w:marBottom w:val="0"/>
          <w:divBdr>
            <w:top w:val="none" w:sz="0" w:space="0" w:color="auto"/>
            <w:left w:val="none" w:sz="0" w:space="0" w:color="auto"/>
            <w:bottom w:val="none" w:sz="0" w:space="0" w:color="auto"/>
            <w:right w:val="none" w:sz="0" w:space="0" w:color="auto"/>
          </w:divBdr>
        </w:div>
        <w:div w:id="349112966">
          <w:marLeft w:val="0"/>
          <w:marRight w:val="0"/>
          <w:marTop w:val="121"/>
          <w:marBottom w:val="0"/>
          <w:divBdr>
            <w:top w:val="none" w:sz="0" w:space="0" w:color="auto"/>
            <w:left w:val="none" w:sz="0" w:space="0" w:color="auto"/>
            <w:bottom w:val="none" w:sz="0" w:space="0" w:color="auto"/>
            <w:right w:val="none" w:sz="0" w:space="0" w:color="auto"/>
          </w:divBdr>
        </w:div>
        <w:div w:id="855270628">
          <w:marLeft w:val="0"/>
          <w:marRight w:val="0"/>
          <w:marTop w:val="121"/>
          <w:marBottom w:val="0"/>
          <w:divBdr>
            <w:top w:val="none" w:sz="0" w:space="0" w:color="auto"/>
            <w:left w:val="none" w:sz="0" w:space="0" w:color="auto"/>
            <w:bottom w:val="none" w:sz="0" w:space="0" w:color="auto"/>
            <w:right w:val="none" w:sz="0" w:space="0" w:color="auto"/>
          </w:divBdr>
        </w:div>
        <w:div w:id="452484598">
          <w:marLeft w:val="0"/>
          <w:marRight w:val="0"/>
          <w:marTop w:val="121"/>
          <w:marBottom w:val="0"/>
          <w:divBdr>
            <w:top w:val="none" w:sz="0" w:space="0" w:color="auto"/>
            <w:left w:val="none" w:sz="0" w:space="0" w:color="auto"/>
            <w:bottom w:val="none" w:sz="0" w:space="0" w:color="auto"/>
            <w:right w:val="none" w:sz="0" w:space="0" w:color="auto"/>
          </w:divBdr>
        </w:div>
        <w:div w:id="1460299657">
          <w:marLeft w:val="0"/>
          <w:marRight w:val="0"/>
          <w:marTop w:val="121"/>
          <w:marBottom w:val="0"/>
          <w:divBdr>
            <w:top w:val="none" w:sz="0" w:space="0" w:color="auto"/>
            <w:left w:val="none" w:sz="0" w:space="0" w:color="auto"/>
            <w:bottom w:val="none" w:sz="0" w:space="0" w:color="auto"/>
            <w:right w:val="none" w:sz="0" w:space="0" w:color="auto"/>
          </w:divBdr>
        </w:div>
        <w:div w:id="222831213">
          <w:marLeft w:val="0"/>
          <w:marRight w:val="0"/>
          <w:marTop w:val="121"/>
          <w:marBottom w:val="0"/>
          <w:divBdr>
            <w:top w:val="none" w:sz="0" w:space="0" w:color="auto"/>
            <w:left w:val="none" w:sz="0" w:space="0" w:color="auto"/>
            <w:bottom w:val="none" w:sz="0" w:space="0" w:color="auto"/>
            <w:right w:val="none" w:sz="0" w:space="0" w:color="auto"/>
          </w:divBdr>
        </w:div>
        <w:div w:id="840778902">
          <w:marLeft w:val="0"/>
          <w:marRight w:val="0"/>
          <w:marTop w:val="121"/>
          <w:marBottom w:val="0"/>
          <w:divBdr>
            <w:top w:val="none" w:sz="0" w:space="0" w:color="auto"/>
            <w:left w:val="none" w:sz="0" w:space="0" w:color="auto"/>
            <w:bottom w:val="none" w:sz="0" w:space="0" w:color="auto"/>
            <w:right w:val="none" w:sz="0" w:space="0" w:color="auto"/>
          </w:divBdr>
        </w:div>
        <w:div w:id="1449273400">
          <w:marLeft w:val="0"/>
          <w:marRight w:val="0"/>
          <w:marTop w:val="121"/>
          <w:marBottom w:val="0"/>
          <w:divBdr>
            <w:top w:val="none" w:sz="0" w:space="0" w:color="auto"/>
            <w:left w:val="none" w:sz="0" w:space="0" w:color="auto"/>
            <w:bottom w:val="none" w:sz="0" w:space="0" w:color="auto"/>
            <w:right w:val="none" w:sz="0" w:space="0" w:color="auto"/>
          </w:divBdr>
        </w:div>
        <w:div w:id="185872017">
          <w:marLeft w:val="0"/>
          <w:marRight w:val="0"/>
          <w:marTop w:val="121"/>
          <w:marBottom w:val="0"/>
          <w:divBdr>
            <w:top w:val="none" w:sz="0" w:space="0" w:color="auto"/>
            <w:left w:val="none" w:sz="0" w:space="0" w:color="auto"/>
            <w:bottom w:val="none" w:sz="0" w:space="0" w:color="auto"/>
            <w:right w:val="none" w:sz="0" w:space="0" w:color="auto"/>
          </w:divBdr>
        </w:div>
        <w:div w:id="224534624">
          <w:marLeft w:val="0"/>
          <w:marRight w:val="0"/>
          <w:marTop w:val="121"/>
          <w:marBottom w:val="0"/>
          <w:divBdr>
            <w:top w:val="none" w:sz="0" w:space="0" w:color="auto"/>
            <w:left w:val="none" w:sz="0" w:space="0" w:color="auto"/>
            <w:bottom w:val="none" w:sz="0" w:space="0" w:color="auto"/>
            <w:right w:val="none" w:sz="0" w:space="0" w:color="auto"/>
          </w:divBdr>
        </w:div>
        <w:div w:id="662044932">
          <w:marLeft w:val="0"/>
          <w:marRight w:val="0"/>
          <w:marTop w:val="121"/>
          <w:marBottom w:val="0"/>
          <w:divBdr>
            <w:top w:val="none" w:sz="0" w:space="0" w:color="auto"/>
            <w:left w:val="none" w:sz="0" w:space="0" w:color="auto"/>
            <w:bottom w:val="none" w:sz="0" w:space="0" w:color="auto"/>
            <w:right w:val="none" w:sz="0" w:space="0" w:color="auto"/>
          </w:divBdr>
        </w:div>
        <w:div w:id="2064016306">
          <w:marLeft w:val="0"/>
          <w:marRight w:val="0"/>
          <w:marTop w:val="121"/>
          <w:marBottom w:val="0"/>
          <w:divBdr>
            <w:top w:val="none" w:sz="0" w:space="0" w:color="auto"/>
            <w:left w:val="none" w:sz="0" w:space="0" w:color="auto"/>
            <w:bottom w:val="none" w:sz="0" w:space="0" w:color="auto"/>
            <w:right w:val="none" w:sz="0" w:space="0" w:color="auto"/>
          </w:divBdr>
        </w:div>
        <w:div w:id="1470709761">
          <w:marLeft w:val="0"/>
          <w:marRight w:val="0"/>
          <w:marTop w:val="121"/>
          <w:marBottom w:val="0"/>
          <w:divBdr>
            <w:top w:val="none" w:sz="0" w:space="0" w:color="auto"/>
            <w:left w:val="none" w:sz="0" w:space="0" w:color="auto"/>
            <w:bottom w:val="none" w:sz="0" w:space="0" w:color="auto"/>
            <w:right w:val="none" w:sz="0" w:space="0" w:color="auto"/>
          </w:divBdr>
        </w:div>
        <w:div w:id="1979456029">
          <w:marLeft w:val="0"/>
          <w:marRight w:val="0"/>
          <w:marTop w:val="121"/>
          <w:marBottom w:val="0"/>
          <w:divBdr>
            <w:top w:val="none" w:sz="0" w:space="0" w:color="auto"/>
            <w:left w:val="none" w:sz="0" w:space="0" w:color="auto"/>
            <w:bottom w:val="none" w:sz="0" w:space="0" w:color="auto"/>
            <w:right w:val="none" w:sz="0" w:space="0" w:color="auto"/>
          </w:divBdr>
        </w:div>
        <w:div w:id="1538615157">
          <w:marLeft w:val="0"/>
          <w:marRight w:val="0"/>
          <w:marTop w:val="121"/>
          <w:marBottom w:val="0"/>
          <w:divBdr>
            <w:top w:val="none" w:sz="0" w:space="0" w:color="auto"/>
            <w:left w:val="none" w:sz="0" w:space="0" w:color="auto"/>
            <w:bottom w:val="none" w:sz="0" w:space="0" w:color="auto"/>
            <w:right w:val="none" w:sz="0" w:space="0" w:color="auto"/>
          </w:divBdr>
        </w:div>
        <w:div w:id="450708585">
          <w:marLeft w:val="0"/>
          <w:marRight w:val="0"/>
          <w:marTop w:val="121"/>
          <w:marBottom w:val="0"/>
          <w:divBdr>
            <w:top w:val="none" w:sz="0" w:space="0" w:color="auto"/>
            <w:left w:val="none" w:sz="0" w:space="0" w:color="auto"/>
            <w:bottom w:val="none" w:sz="0" w:space="0" w:color="auto"/>
            <w:right w:val="none" w:sz="0" w:space="0" w:color="auto"/>
          </w:divBdr>
        </w:div>
        <w:div w:id="2092967254">
          <w:marLeft w:val="0"/>
          <w:marRight w:val="0"/>
          <w:marTop w:val="121"/>
          <w:marBottom w:val="0"/>
          <w:divBdr>
            <w:top w:val="none" w:sz="0" w:space="0" w:color="auto"/>
            <w:left w:val="none" w:sz="0" w:space="0" w:color="auto"/>
            <w:bottom w:val="none" w:sz="0" w:space="0" w:color="auto"/>
            <w:right w:val="none" w:sz="0" w:space="0" w:color="auto"/>
          </w:divBdr>
        </w:div>
        <w:div w:id="1416635838">
          <w:marLeft w:val="0"/>
          <w:marRight w:val="0"/>
          <w:marTop w:val="0"/>
          <w:marBottom w:val="0"/>
          <w:divBdr>
            <w:top w:val="none" w:sz="0" w:space="0" w:color="auto"/>
            <w:left w:val="none" w:sz="0" w:space="0" w:color="auto"/>
            <w:bottom w:val="none" w:sz="0" w:space="0" w:color="auto"/>
            <w:right w:val="none" w:sz="0" w:space="0" w:color="auto"/>
          </w:divBdr>
        </w:div>
        <w:div w:id="111557213">
          <w:marLeft w:val="0"/>
          <w:marRight w:val="0"/>
          <w:marTop w:val="121"/>
          <w:marBottom w:val="0"/>
          <w:divBdr>
            <w:top w:val="none" w:sz="0" w:space="0" w:color="auto"/>
            <w:left w:val="none" w:sz="0" w:space="0" w:color="auto"/>
            <w:bottom w:val="none" w:sz="0" w:space="0" w:color="auto"/>
            <w:right w:val="none" w:sz="0" w:space="0" w:color="auto"/>
          </w:divBdr>
        </w:div>
        <w:div w:id="49762215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11793</Words>
  <Characters>67224</Characters>
  <Application>Microsoft Office Word</Application>
  <DocSecurity>0</DocSecurity>
  <Lines>560</Lines>
  <Paragraphs>157</Paragraphs>
  <ScaleCrop>false</ScaleCrop>
  <Company/>
  <LinksUpToDate>false</LinksUpToDate>
  <CharactersWithSpaces>78860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2019-04-15T18:45:00Z</dcterms:created>
  <dcterms:modified xsi:type="dcterms:W3CDTF">2019-04-15T18:48:00Z</dcterms:modified>
</cp:coreProperties>
</file>