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AE" w:rsidRPr="007E4521" w:rsidRDefault="00E120AE" w:rsidP="00E120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E4521">
        <w:rPr>
          <w:rFonts w:ascii="Times New Roman" w:hAnsi="Times New Roman" w:cs="Times New Roman"/>
          <w:b/>
          <w:sz w:val="36"/>
          <w:szCs w:val="36"/>
        </w:rPr>
        <w:t>Игры</w:t>
      </w:r>
      <w:proofErr w:type="gramEnd"/>
      <w:r w:rsidRPr="007E4521">
        <w:rPr>
          <w:rFonts w:ascii="Times New Roman" w:hAnsi="Times New Roman" w:cs="Times New Roman"/>
          <w:b/>
          <w:sz w:val="36"/>
          <w:szCs w:val="36"/>
        </w:rPr>
        <w:t xml:space="preserve"> способствующие подготовке детей к школе.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 xml:space="preserve"> Речь пойдет о специальных упражнениях на развитие фонематического слуха у дошкольников. Дошкольнику с хорошо развитым фонематическим слухом будет гораздо проще овладеть чтением и письмом. Рекомендую вам следующие игры и упражнения на развитие фонематического слуха: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1.</w:t>
      </w:r>
      <w:r w:rsidRPr="007E4521">
        <w:rPr>
          <w:rFonts w:ascii="Times New Roman" w:hAnsi="Times New Roman" w:cs="Times New Roman"/>
          <w:sz w:val="28"/>
          <w:szCs w:val="28"/>
        </w:rPr>
        <w:tab/>
        <w:t>Как можно больше читайте ребенку детских стихов.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При этом полезно играть с ним в такую игру. Вы читаете стихотворение, делая паузу в конце четверостишия, чтобы ребенок сам смог досказать словечко. Например: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Я захотел устроить бал,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И я гостей к себе … (позвал)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Купил муку, купил творог,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Испек рассыпчатый …(пирог)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Не забывайте также разучивать с ребенком детские песенки, пойте их вместе.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2.</w:t>
      </w:r>
      <w:r w:rsidRPr="007E4521">
        <w:rPr>
          <w:rFonts w:ascii="Times New Roman" w:hAnsi="Times New Roman" w:cs="Times New Roman"/>
          <w:sz w:val="28"/>
          <w:szCs w:val="28"/>
        </w:rPr>
        <w:tab/>
        <w:t>С маленькими детьми разгадывайте рифмованные загадки.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Рифмованные загадки - это загадки-стихотворения, в которых предлагается назвать в качестве отгадки последнее слово в строке. Рифма подскажет отгадку и поможет ребенку почувствовать себя успешным, поверить в свои силы. Отгадывание таких загадок вполне доступно даже самым маленьким, и малыши очень любят такие загадки. Например: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Серый волк в густом лесу,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Встретил рыжую… (лису).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3.</w:t>
      </w:r>
      <w:r w:rsidRPr="007E4521">
        <w:rPr>
          <w:rFonts w:ascii="Times New Roman" w:hAnsi="Times New Roman" w:cs="Times New Roman"/>
          <w:sz w:val="28"/>
          <w:szCs w:val="28"/>
        </w:rPr>
        <w:tab/>
        <w:t>С детьми постарше можно поиграть в рифмы.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Научите ребенка подбирать пары рифмованных слов. Например: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лягушка-подушка, кошка-картошка, ворона-корона.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После того как он научится это делать, можно попробовать сочинять с ним короткие, шуточные стишки, используя рифмованные слова. Например: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Птица важная ворона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К лицу была бы ей корона.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7E4521">
        <w:rPr>
          <w:rFonts w:ascii="Times New Roman" w:hAnsi="Times New Roman" w:cs="Times New Roman"/>
          <w:sz w:val="28"/>
          <w:szCs w:val="28"/>
        </w:rPr>
        <w:tab/>
        <w:t>Ребенка четырех лет и старше можно познакомить уже с таким понятием, как предложение.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Расскажите ему, что предложения бывают длинные, состоящие из большого количества слов, и короткие. Важно научить его определять на слух, сколько слов в предложении. Предложения надо подбирать простые, без предлогов. Например: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Мама варит суп. Дедушка спит. Тане подарили новый велосипед.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Можно выложить предложение из кубиков или деталей конструктора, заменив каждое слово кубиком.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5.</w:t>
      </w:r>
      <w:r w:rsidRPr="007E4521">
        <w:rPr>
          <w:rFonts w:ascii="Times New Roman" w:hAnsi="Times New Roman" w:cs="Times New Roman"/>
          <w:sz w:val="28"/>
          <w:szCs w:val="28"/>
        </w:rPr>
        <w:tab/>
        <w:t>От предложений переходим к словам.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Слова тоже бывают разной длины. Например, слово дом - короткое, а слово инопланетянин – длинное.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После этого научите малыша определять на слух, сколько слогов в слове. Пусть он по вашей просьбе "</w:t>
      </w:r>
      <w:proofErr w:type="gramStart"/>
      <w:r w:rsidRPr="007E4521">
        <w:rPr>
          <w:rFonts w:ascii="Times New Roman" w:hAnsi="Times New Roman" w:cs="Times New Roman"/>
          <w:sz w:val="28"/>
          <w:szCs w:val="28"/>
        </w:rPr>
        <w:t>прохлопает</w:t>
      </w:r>
      <w:proofErr w:type="gramEnd"/>
      <w:r w:rsidRPr="007E4521">
        <w:rPr>
          <w:rFonts w:ascii="Times New Roman" w:hAnsi="Times New Roman" w:cs="Times New Roman"/>
          <w:sz w:val="28"/>
          <w:szCs w:val="28"/>
        </w:rPr>
        <w:t>" или "протопает" слова по слогам. Напомним, что в слове столько слогов, сколько в нём гласных: например, в слове А-РИ-Я 3 слога.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 xml:space="preserve">Очень рекомендую вам следующую игру на развитие фонематического слуха. Можно перебрасывать друг другу мячик, произнося при этом слова по слогам. Пример: вы бросаете ребенку мяч и говорите МА. Он придумывает слово, начинающиеся на данный слог, и возвращает вам мяч, называя следующий слог этого слова. Например, ШИ. Вы бросаете ему мяч повторно, говоря </w:t>
      </w:r>
      <w:proofErr w:type="gramStart"/>
      <w:r w:rsidRPr="007E45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4521">
        <w:rPr>
          <w:rFonts w:ascii="Times New Roman" w:hAnsi="Times New Roman" w:cs="Times New Roman"/>
          <w:sz w:val="28"/>
          <w:szCs w:val="28"/>
        </w:rPr>
        <w:t>. Получилась МА-ШИ-НА и т.д.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6.</w:t>
      </w:r>
      <w:r w:rsidRPr="007E4521">
        <w:rPr>
          <w:rFonts w:ascii="Times New Roman" w:hAnsi="Times New Roman" w:cs="Times New Roman"/>
          <w:sz w:val="28"/>
          <w:szCs w:val="28"/>
        </w:rPr>
        <w:tab/>
        <w:t>Научите ребенка находить ударный слог в словах.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Полезно рисовать схему слова, состоящую из квадратиков. Количество квадратиков соответствует количеству слогов в слове. Ударный слог в слове надо закрасить темным цветом.</w:t>
      </w:r>
    </w:p>
    <w:p w:rsidR="00AD601F" w:rsidRPr="007E4521" w:rsidRDefault="00AD601F" w:rsidP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>7.</w:t>
      </w:r>
      <w:r w:rsidRPr="007E4521">
        <w:rPr>
          <w:rFonts w:ascii="Times New Roman" w:hAnsi="Times New Roman" w:cs="Times New Roman"/>
          <w:sz w:val="28"/>
          <w:szCs w:val="28"/>
        </w:rPr>
        <w:tab/>
        <w:t>Детям старшего дошкольного возраста можно предлагать специальные упражнения на развитие фонематического слуха.</w:t>
      </w:r>
    </w:p>
    <w:p w:rsidR="00736D88" w:rsidRPr="007E4521" w:rsidRDefault="00AD601F">
      <w:pPr>
        <w:rPr>
          <w:rFonts w:ascii="Times New Roman" w:hAnsi="Times New Roman" w:cs="Times New Roman"/>
          <w:sz w:val="28"/>
          <w:szCs w:val="28"/>
        </w:rPr>
      </w:pPr>
      <w:r w:rsidRPr="007E4521">
        <w:rPr>
          <w:rFonts w:ascii="Times New Roman" w:hAnsi="Times New Roman" w:cs="Times New Roman"/>
          <w:sz w:val="28"/>
          <w:szCs w:val="28"/>
        </w:rPr>
        <w:t xml:space="preserve">Например, определить, какой звук в начале или в конце слова. Обращаю ваше внимание на то, что дошкольнику легче всего выделить из слов начальный гласный под ударением, затем конечный согласный (Аист, Облако, </w:t>
      </w:r>
      <w:proofErr w:type="spellStart"/>
      <w:r w:rsidRPr="007E4521">
        <w:rPr>
          <w:rFonts w:ascii="Times New Roman" w:hAnsi="Times New Roman" w:cs="Times New Roman"/>
          <w:sz w:val="28"/>
          <w:szCs w:val="28"/>
        </w:rPr>
        <w:t>мяЧ</w:t>
      </w:r>
      <w:proofErr w:type="spellEnd"/>
      <w:r w:rsidRPr="007E45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521">
        <w:rPr>
          <w:rFonts w:ascii="Times New Roman" w:hAnsi="Times New Roman" w:cs="Times New Roman"/>
          <w:sz w:val="28"/>
          <w:szCs w:val="28"/>
        </w:rPr>
        <w:t>моХ</w:t>
      </w:r>
      <w:proofErr w:type="spellEnd"/>
      <w:r w:rsidRPr="007E4521">
        <w:rPr>
          <w:rFonts w:ascii="Times New Roman" w:hAnsi="Times New Roman" w:cs="Times New Roman"/>
          <w:sz w:val="28"/>
          <w:szCs w:val="28"/>
        </w:rPr>
        <w:t xml:space="preserve"> и</w:t>
      </w:r>
      <w:r w:rsidR="0035612E" w:rsidRPr="007E4521">
        <w:rPr>
          <w:rFonts w:ascii="Times New Roman" w:hAnsi="Times New Roman" w:cs="Times New Roman"/>
          <w:sz w:val="28"/>
          <w:szCs w:val="28"/>
        </w:rPr>
        <w:t xml:space="preserve"> т.д). Труднее выделить начальный согласный и очень трудно конечный гласный.</w:t>
      </w:r>
      <w:r w:rsidR="00736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 w:rsidR="00736D88">
        <w:rPr>
          <w:rFonts w:ascii="Times New Roman" w:hAnsi="Times New Roman" w:cs="Times New Roman"/>
          <w:sz w:val="28"/>
          <w:szCs w:val="28"/>
        </w:rPr>
        <w:t xml:space="preserve">  Ваш логопед</w:t>
      </w:r>
    </w:p>
    <w:sectPr w:rsidR="00736D88" w:rsidRPr="007E4521" w:rsidSect="007E4521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3D9"/>
    <w:rsid w:val="000C11F9"/>
    <w:rsid w:val="000F787C"/>
    <w:rsid w:val="00127CC7"/>
    <w:rsid w:val="0035612E"/>
    <w:rsid w:val="00736D88"/>
    <w:rsid w:val="007E4521"/>
    <w:rsid w:val="00AD601F"/>
    <w:rsid w:val="00E120AE"/>
    <w:rsid w:val="00E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админ</cp:lastModifiedBy>
  <cp:revision>9</cp:revision>
  <dcterms:created xsi:type="dcterms:W3CDTF">2017-08-03T05:40:00Z</dcterms:created>
  <dcterms:modified xsi:type="dcterms:W3CDTF">2017-09-05T10:30:00Z</dcterms:modified>
</cp:coreProperties>
</file>