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69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ucida Sans Unicode" w:hAnsi="Lucida Sans Unicode" w:cs="Lucida Sans Unicode"/>
          <w:b/>
          <w:iCs/>
          <w:color w:val="FF0000"/>
          <w:sz w:val="44"/>
          <w:szCs w:val="31"/>
          <w:bdr w:val="none" w:sz="0" w:space="0" w:color="auto" w:frame="1"/>
        </w:rPr>
      </w:pPr>
      <w:r w:rsidRPr="0083786A">
        <w:rPr>
          <w:rFonts w:ascii="Lucida Sans Unicode" w:hAnsi="Lucida Sans Unicode" w:cs="Lucida Sans Unicode"/>
          <w:iCs/>
          <w:color w:val="FF0000"/>
          <w:sz w:val="44"/>
          <w:szCs w:val="31"/>
          <w:bdr w:val="none" w:sz="0" w:space="0" w:color="auto" w:frame="1"/>
        </w:rPr>
        <w:t>«</w:t>
      </w:r>
      <w:r w:rsidRPr="0083786A">
        <w:rPr>
          <w:rStyle w:val="a4"/>
          <w:rFonts w:ascii="Lucida Sans Unicode" w:hAnsi="Lucida Sans Unicode" w:cs="Lucida Sans Unicode"/>
          <w:iCs/>
          <w:color w:val="FF0000"/>
          <w:sz w:val="44"/>
          <w:szCs w:val="31"/>
          <w:bdr w:val="none" w:sz="0" w:space="0" w:color="auto" w:frame="1"/>
        </w:rPr>
        <w:t>Сказка - ложь</w:t>
      </w:r>
      <w:r w:rsidRPr="0083786A">
        <w:rPr>
          <w:rFonts w:ascii="Lucida Sans Unicode" w:hAnsi="Lucida Sans Unicode" w:cs="Lucida Sans Unicode"/>
          <w:b/>
          <w:iCs/>
          <w:color w:val="FF0000"/>
          <w:sz w:val="44"/>
          <w:szCs w:val="31"/>
          <w:bdr w:val="none" w:sz="0" w:space="0" w:color="auto" w:frame="1"/>
        </w:rPr>
        <w:t>, да в ней намёк»</w:t>
      </w:r>
    </w:p>
    <w:p w:rsidR="0083786A" w:rsidRPr="0083786A" w:rsidRDefault="0083786A" w:rsidP="00D925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ucida Sans Unicode" w:hAnsi="Lucida Sans Unicode" w:cs="Lucida Sans Unicode"/>
          <w:b/>
          <w:color w:val="FF0000"/>
          <w:sz w:val="44"/>
          <w:szCs w:val="31"/>
        </w:rPr>
      </w:pPr>
    </w:p>
    <w:p w:rsidR="00F15F69" w:rsidRPr="00822165" w:rsidRDefault="00822165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15F69"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15F69" w:rsidRPr="00822165">
        <w:rPr>
          <w:rStyle w:val="a4"/>
          <w:rFonts w:ascii="Lucida Sans Unicode" w:hAnsi="Lucida Sans Unicode" w:cs="Lucida Sans Unicode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Сказка ложь</w:t>
      </w:r>
      <w:r w:rsidR="00F15F69"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, да в ней намёк, добрым молодцам урок»</w:t>
      </w:r>
      <w:r w:rsidR="00F15F69" w:rsidRPr="00822165">
        <w:rPr>
          <w:rFonts w:ascii="Lucida Sans Unicode" w:hAnsi="Lucida Sans Unicode" w:cs="Lucida Sans Unicode"/>
          <w:color w:val="111111"/>
          <w:sz w:val="28"/>
          <w:szCs w:val="28"/>
        </w:rPr>
        <w:t> - эти слова мы знаем с детства. Ведь </w:t>
      </w:r>
      <w:r w:rsidR="00F15F69"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="00F15F69"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="00F15F69" w:rsidRPr="00822165">
        <w:rPr>
          <w:rFonts w:ascii="Lucida Sans Unicode" w:hAnsi="Lucida Sans Unicode" w:cs="Lucida Sans Unicode"/>
          <w:color w:val="111111"/>
          <w:sz w:val="28"/>
          <w:szCs w:val="28"/>
        </w:rPr>
        <w:t>не только развлекает, но и ненавязчиво воспитывает, знакомит ребёнка с окружающим миром, добром и злом. Она - универсальный учитель. Благодаря </w:t>
      </w:r>
      <w:r w:rsidR="00F15F69"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="00F15F69"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="00F15F69" w:rsidRPr="00822165">
        <w:rPr>
          <w:rFonts w:ascii="Lucida Sans Unicode" w:hAnsi="Lucida Sans Unicode" w:cs="Lucida Sans Unicode"/>
          <w:color w:val="111111"/>
          <w:sz w:val="28"/>
          <w:szCs w:val="28"/>
        </w:rPr>
        <w:t>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 В </w:t>
      </w:r>
      <w:r w:rsidR="00F15F69"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="00F15F69"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="00F15F69" w:rsidRPr="00822165">
        <w:rPr>
          <w:rFonts w:ascii="Lucida Sans Unicode" w:hAnsi="Lucida Sans Unicode" w:cs="Lucida Sans Unicode"/>
          <w:color w:val="111111"/>
          <w:sz w:val="28"/>
          <w:szCs w:val="28"/>
        </w:rPr>
        <w:t>черпаются первые представления о справедливости и несправедливости. </w:t>
      </w:r>
      <w:r w:rsidR="00F15F69"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="00F15F69"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="00F15F69" w:rsidRPr="00822165">
        <w:rPr>
          <w:rFonts w:ascii="Lucida Sans Unicode" w:hAnsi="Lucida Sans Unicode" w:cs="Lucida Sans Unicode"/>
          <w:color w:val="111111"/>
          <w:sz w:val="28"/>
          <w:szCs w:val="28"/>
        </w:rPr>
        <w:t>активизирует воображение ребёнка, заставляет его сопереживать и внутренне содействовать персонажам. Из </w:t>
      </w:r>
      <w:r w:rsidR="00F15F69"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="00F15F69"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="00F15F69" w:rsidRPr="00822165">
        <w:rPr>
          <w:rFonts w:ascii="Lucida Sans Unicode" w:hAnsi="Lucida Sans Unicode" w:cs="Lucida Sans Unicode"/>
          <w:color w:val="111111"/>
          <w:sz w:val="28"/>
          <w:szCs w:val="28"/>
          <w:bdr w:val="none" w:sz="0" w:space="0" w:color="auto" w:frame="1"/>
        </w:rPr>
        <w:t>дети черпают множество познаний</w:t>
      </w:r>
      <w:r w:rsidR="00F15F69" w:rsidRPr="00822165">
        <w:rPr>
          <w:rFonts w:ascii="Lucida Sans Unicode" w:hAnsi="Lucida Sans Unicode" w:cs="Lucida Sans Unicode"/>
          <w:color w:val="111111"/>
          <w:sz w:val="28"/>
          <w:szCs w:val="28"/>
        </w:rPr>
        <w:t>: первые представления о времени и пространстве, о связи человека с природой, предметным миром. </w:t>
      </w:r>
      <w:r w:rsidR="00F15F69"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F15F69" w:rsidRPr="00822165">
        <w:rPr>
          <w:rFonts w:ascii="Lucida Sans Unicode" w:hAnsi="Lucida Sans Unicode" w:cs="Lucida Sans Unicode"/>
          <w:color w:val="111111"/>
          <w:sz w:val="28"/>
          <w:szCs w:val="28"/>
        </w:rPr>
        <w:t> позволяют детям впервые испытать храбрость и стойкость, увидеть добро и зло, быть чутким к чужим бедам и радостям. Ведь </w:t>
      </w:r>
      <w:r w:rsidR="00F15F69"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="00F15F69" w:rsidRPr="00822165">
        <w:rPr>
          <w:rFonts w:ascii="Lucida Sans Unicode" w:hAnsi="Lucida Sans Unicode" w:cs="Lucida Sans Unicode"/>
          <w:color w:val="111111"/>
          <w:sz w:val="28"/>
          <w:szCs w:val="28"/>
        </w:rPr>
        <w:t> для ребёнка - это не просто вымысел, фантазия, это особая реальность мира чувств.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Слушая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дети глубоко сочувствуют персонажам, у них появляется внутренний импульс к содействию, к помощи, к защите. Они переносят все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сказочные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предметы в привычное окружение своей комнаты, дома, улицы, так как иного не могут себе представить. Это отличная тренировка интеллекта, так как самостоятельно придумать фантастический мир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дошкольнику очень сложно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его мышление предметно.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таким образом, становится первой простейшей моделью мира, формирует мировоззрение и одновременно – умение фантазировать. Многочисленные варианты использования литературного материала дают детям возможность полностью раскрыть свой потенциал. Выразительное чтение, театрализованная постановка, кукольный или пальчиковый театр, рисование – проигрывать сюжет можно разными способами. Ребенок чувствует радость, творческую свободу, душевный подъем, становясь жителем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сказочного мира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.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Совместное чтение помогает родителям и детям сблизиться, лучше понять друг друга, доставляет удовольствие от общения.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lastRenderedPageBreak/>
        <w:t>Сказочное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  <w:bdr w:val="none" w:sz="0" w:space="0" w:color="auto" w:frame="1"/>
        </w:rPr>
        <w:t>произведение развивает у детей важнейшие коммуникативные и интеллектуальные навыки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: образное мышление; активную речь; внимание; умение связно выразить мысль; творческие способности и фантазию; все виды памяти; умение правильно использовать мимику. Реплики персонажей тренируют артикуляционный аппарат и обогащают словарный запас. Развивается культура речи, формируется навык правильного произношения малоупотребительных слов. Если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 русская народная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,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 xml:space="preserve"> то в речь ребенка органично входят пословицы и поговорки. Так, благодаря фольклору малыш вовлекается в пространство народной культуры.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несут в себе многовековую народную мудрость. Они очень доступно и доходчиво объясняют детям те или иные аспекты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жизни человека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отделяют добро от зла. Именно поэтому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–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 xml:space="preserve"> это неотъемлемая составляющая детского воспитания.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Читая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родители формируют у ребенка основы общения и поведения. У него развивается воображение, и повышаются творческие возможности. Известно, что дети, которым постоянно читались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намного быстрее учатся говорить и правильно формулировать свои мысли. Хочется обратить внимание на то, что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сказку нужно не читать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а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рассказывать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.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 xml:space="preserve"> Этим у детей воспитывается умение слушать и понимать монологическую речь. Чтобы знакомство не только заинтересовало детей, но и нашло отражение в их чувствах и эмоциях, нужно выразительно преподнести текст. Эмоциональную окраску речи дети начинают ощущать с усвоением речи вообще. Особенно доступна им выразительность интонации. После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рассказывания 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необходимо рассмотреть вместе с детьми иллюстрации, провести беседу, которая поможет ребятам лучше понять содержание, правильно оценить некоторые эпизоды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сказочной истории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. Желательно задавать вопросы, помогающие формированию лексико-грамматических представлений детей, а также побуждающие их анализировать, рассуждать, делать выводы. Одни вопросы помогают выяснить, насколько дети поняли сюжет, другие помогают точнее охарактеризовать героев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третьи - обратить внимание на отдельные слова, поступки, эпизоды, почувствовать главную идею произведения.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Под воздействием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обостряется восприимчивость детей ко всему прекрасному в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жизни и природе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. Ведь в основном, все действия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происходят на фоне природы. В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нет больших картин изображения природы, но дети видят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«чистое поле»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«белую берёзоньку»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«травушку-муравушку»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«быструю реченьку»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«крутой бережок»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и многое другое.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  <w:bdr w:val="none" w:sz="0" w:space="0" w:color="auto" w:frame="1"/>
        </w:rPr>
        <w:t>может нарисовать разные картины природы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: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- красоту летнего сада, где растё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  <w:bdr w:val="none" w:sz="0" w:space="0" w:color="auto" w:frame="1"/>
        </w:rPr>
        <w:t>т чудесная яблонька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: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«яблочки на ней висят наливные, листики шумят золотые…»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Хаврошечка</w:t>
      </w:r>
      <w:proofErr w:type="spellEnd"/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;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- картину зимнего вечера на речке, 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  <w:bdr w:val="none" w:sz="0" w:space="0" w:color="auto" w:frame="1"/>
        </w:rPr>
        <w:t>где сидит волк с опущенным в прорубь хвостом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: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Ясни</w:t>
      </w:r>
      <w:proofErr w:type="spellEnd"/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ясни</w:t>
      </w:r>
      <w:proofErr w:type="spellEnd"/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 xml:space="preserve"> на небе, мёрзни, мёрзни волчий хвост…»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(Лисичка-сестричка и серый волк)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.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Связанные с захватывающим действием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картины природы воспринимаются детьми эмоционально, и, быть может, впервые дети начинают понимать, как прекрасен окружающий их мир.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Дети любят волшебные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 и сказки о животных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. Кот, петух, заяц, лиса, волк, медведь, как наиболее знакомые детям животные, из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жизни перешли в сказку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. Всё фантастическое в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тесно связано с реальной действительностью, и не уводит детей от неё, а, наоборот, служит раскрытию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жизненной правды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. Своим содержанием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дают детям знания о природе.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b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Дети узнают об образе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жизни животных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об их повадках, о том, какие черты присущи тому или иному зверю. Ведь многие интересные особенности поведения животных, произрастания растений, суть некоторых явлений неживой природы, недоступны для наблюдения и здесь на помощь приходит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. Детям старшего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дошкольного возраста можно рассказать об особенностях жизни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животных в природных условиях, о том, как они устраивают свои жилища, заботятся о своих детёнышах, добывают пищу. Также можно объяснить значение животного в природе. Результаты исследований детей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дошкольного возраста показывают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что первичные представления о многих животных, особенностях их поведения, формируются именно под влиянием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. Впечатления детских лет – самые яркие и устойчивые, они оставляют глубокий след в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жизни каждого человека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.</w:t>
      </w:r>
    </w:p>
    <w:p w:rsidR="00F15F69" w:rsidRPr="00822165" w:rsidRDefault="00F15F69" w:rsidP="00D925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Психологи рекомендуют использовать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для решения психологических проблем, избавления от страхов. Существует прекрасная методика </w:t>
      </w:r>
      <w:proofErr w:type="spellStart"/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которая позволяет малышу почувствовать себя увереннее, расстаться с комплексами, внутренне измениться. Ребенок будет идентифицировать себя с тем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сказочным персонажем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который наиболее близок ему по нравственным и личностным качествам. А это бесценный материал для работы психолога или внимательного, любящего родителя.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учит не только радоваться добру. Важен и тот отрицательный опыт, о котором узнает ребёнок. До поры до времени он не должен покидать пределы своей домашней вселенной, которая дает защиту и тепло, иначе можно встретиться с нешуточной опасностью (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«Золушка»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«Три поросенка»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 </w:t>
      </w:r>
      <w:r w:rsidRPr="00822165">
        <w:rPr>
          <w:rFonts w:ascii="Lucida Sans Unicode" w:hAnsi="Lucida Sans Unicode" w:cs="Lucida Sans Unicode"/>
          <w:i/>
          <w:iCs/>
          <w:color w:val="111111"/>
          <w:sz w:val="28"/>
          <w:szCs w:val="28"/>
          <w:bdr w:val="none" w:sz="0" w:space="0" w:color="auto" w:frame="1"/>
        </w:rPr>
        <w:t>«Заюшкина избушка»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). Слова не всегда правдивы, а значит, не следует верить на слово чужим людям. Критическое мышление, которое формируют такие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поможет ребенку применить на практике элементарные правила безопасности.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Роль сказки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в развитии и воспитании ребенка настолько велика, что без нее трудно представить себе взросление современного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. Добрые и злые, щедрые и скупые, хитрые и простодушные герои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сказочного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произведения всегда должны быть рядом с малышом. Именно они дают ему необходимую опору в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учат отличать добро от зла, развивают фантазию и интеллект.</w:t>
      </w:r>
    </w:p>
    <w:p w:rsidR="00F15F69" w:rsidRPr="00822165" w:rsidRDefault="00F15F69" w:rsidP="000C08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ucida Sans Unicode" w:hAnsi="Lucida Sans Unicode" w:cs="Lucida Sans Unicode"/>
          <w:color w:val="111111"/>
          <w:sz w:val="28"/>
          <w:szCs w:val="28"/>
        </w:rPr>
      </w:pP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занимает особое место в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822165">
        <w:rPr>
          <w:rStyle w:val="a4"/>
          <w:rFonts w:ascii="Lucida Sans Unicode" w:hAnsi="Lucida Sans Unicode" w:cs="Lucida Sans Unicode"/>
          <w:color w:val="111111"/>
          <w:sz w:val="28"/>
          <w:szCs w:val="28"/>
          <w:bdr w:val="none" w:sz="0" w:space="0" w:color="auto" w:frame="1"/>
        </w:rPr>
        <w:t xml:space="preserve"> 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.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Сказочные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 образы ярко эмоционально окрашены и долго живут в сознании детей.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 учит детей мечтать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, подч</w:t>
      </w:r>
      <w:r w:rsidR="000C08AE">
        <w:rPr>
          <w:rFonts w:ascii="Lucida Sans Unicode" w:hAnsi="Lucida Sans Unicode" w:cs="Lucida Sans Unicode"/>
          <w:color w:val="111111"/>
          <w:sz w:val="28"/>
          <w:szCs w:val="28"/>
        </w:rPr>
        <w:t>е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ркивать главное, индивидуальное в образе, обобщать существенные признаки, усиливает мыслительную деятельность.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Сказочный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вымысел всегда педагогичен. Он используется как средство воспитания лучших человеческих качеств. </w:t>
      </w:r>
      <w:r w:rsidRPr="00822165">
        <w:rPr>
          <w:rStyle w:val="a4"/>
          <w:rFonts w:ascii="Lucida Sans Unicode" w:hAnsi="Lucida Sans Unicode" w:cs="Lucida Sans Unicode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822165">
        <w:rPr>
          <w:rFonts w:ascii="Lucida Sans Unicode" w:hAnsi="Lucida Sans Unicode" w:cs="Lucida Sans Unicode"/>
          <w:b/>
          <w:color w:val="111111"/>
          <w:sz w:val="28"/>
          <w:szCs w:val="28"/>
        </w:rPr>
        <w:t> </w:t>
      </w:r>
      <w:r w:rsidRPr="00822165">
        <w:rPr>
          <w:rFonts w:ascii="Lucida Sans Unicode" w:hAnsi="Lucida Sans Unicode" w:cs="Lucida Sans Unicode"/>
          <w:color w:val="111111"/>
          <w:sz w:val="28"/>
          <w:szCs w:val="28"/>
        </w:rPr>
        <w:t>обогащает внутренний мир детей, они тянутся к ней.</w:t>
      </w:r>
    </w:p>
    <w:p w:rsidR="00FC77C1" w:rsidRPr="00822165" w:rsidRDefault="00FC77C1" w:rsidP="000C08AE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</w:p>
    <w:sectPr w:rsidR="00FC77C1" w:rsidRPr="00822165" w:rsidSect="0083786A">
      <w:pgSz w:w="11906" w:h="16838"/>
      <w:pgMar w:top="720" w:right="720" w:bottom="720" w:left="720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15F69"/>
    <w:rsid w:val="000C08AE"/>
    <w:rsid w:val="00412383"/>
    <w:rsid w:val="00822165"/>
    <w:rsid w:val="0083786A"/>
    <w:rsid w:val="009920B9"/>
    <w:rsid w:val="00B82A21"/>
    <w:rsid w:val="00D925B7"/>
    <w:rsid w:val="00F15F69"/>
    <w:rsid w:val="00FA61FF"/>
    <w:rsid w:val="00FC77C1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2022-03-27T14:58:00Z</dcterms:created>
  <dcterms:modified xsi:type="dcterms:W3CDTF">2022-03-28T18:24:00Z</dcterms:modified>
</cp:coreProperties>
</file>