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2A" w:rsidRDefault="00A5033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5033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F6CE27F" wp14:editId="4F39E69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1700" cy="1447800"/>
            <wp:effectExtent l="0" t="0" r="0" b="0"/>
            <wp:wrapSquare wrapText="bothSides"/>
            <wp:docPr id="1" name="Рисунок 1" descr="2013070551d6c87eb7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070551d6c87eb74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37">
        <w:rPr>
          <w:rFonts w:ascii="Times New Roman" w:hAnsi="Times New Roman" w:cs="Times New Roman"/>
          <w:sz w:val="36"/>
          <w:szCs w:val="36"/>
        </w:rPr>
        <w:t xml:space="preserve"> </w:t>
      </w:r>
      <w:r w:rsidRPr="00A50337">
        <w:rPr>
          <w:rFonts w:ascii="Times New Roman" w:hAnsi="Times New Roman" w:cs="Times New Roman"/>
          <w:b/>
          <w:sz w:val="36"/>
          <w:szCs w:val="36"/>
        </w:rPr>
        <w:t>Режиссерская  игра</w:t>
      </w:r>
    </w:p>
    <w:p w:rsidR="00A50337" w:rsidRDefault="00A50337" w:rsidP="00A50337">
      <w:pPr>
        <w:rPr>
          <w:rFonts w:ascii="Times New Roman" w:hAnsi="Times New Roman" w:cs="Times New Roman"/>
          <w:sz w:val="28"/>
          <w:szCs w:val="28"/>
        </w:rPr>
      </w:pPr>
      <w:r w:rsidRPr="00A50337">
        <w:rPr>
          <w:rFonts w:ascii="Times New Roman" w:hAnsi="Times New Roman" w:cs="Times New Roman"/>
          <w:b/>
          <w:sz w:val="28"/>
          <w:szCs w:val="28"/>
        </w:rPr>
        <w:t>ВАЖНО:</w:t>
      </w:r>
      <w:r w:rsidRPr="00A50337">
        <w:rPr>
          <w:rFonts w:ascii="Times New Roman" w:hAnsi="Times New Roman" w:cs="Times New Roman"/>
          <w:sz w:val="28"/>
          <w:szCs w:val="28"/>
        </w:rPr>
        <w:t xml:space="preserve"> В своих первых режиссерских играх ребенок воспроизводит то, что происходит с ним в жизни, то, что он уже успел понаблюдать.</w:t>
      </w:r>
    </w:p>
    <w:p w:rsidR="00A50337" w:rsidRPr="00A50337" w:rsidRDefault="00A50337" w:rsidP="00A50337">
      <w:pPr>
        <w:rPr>
          <w:rFonts w:ascii="Times New Roman" w:hAnsi="Times New Roman" w:cs="Times New Roman"/>
          <w:b/>
          <w:sz w:val="28"/>
          <w:szCs w:val="28"/>
        </w:rPr>
      </w:pPr>
      <w:r w:rsidRPr="00A50337">
        <w:rPr>
          <w:rFonts w:ascii="Times New Roman" w:hAnsi="Times New Roman" w:cs="Times New Roman"/>
          <w:b/>
          <w:sz w:val="28"/>
          <w:szCs w:val="28"/>
        </w:rPr>
        <w:t>В процессе игры малыш:</w:t>
      </w:r>
    </w:p>
    <w:p w:rsidR="00A50337" w:rsidRPr="00A50337" w:rsidRDefault="00A50337" w:rsidP="00A5033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337">
        <w:rPr>
          <w:rFonts w:ascii="Times New Roman" w:hAnsi="Times New Roman" w:cs="Times New Roman"/>
          <w:sz w:val="28"/>
          <w:szCs w:val="28"/>
        </w:rPr>
        <w:t>Придумывает сюжет. Обычно, он простой (стройка, посещение поликлиники, магазин, детский сад, мама и папа ухаживают за ребенком, прочее). Также, это может быть сюжет из мультика или сказки. Причем в раннем детстве дети редко отступают от оригинала, они не дополняют и не распространяют его.</w:t>
      </w:r>
    </w:p>
    <w:p w:rsidR="00A50337" w:rsidRPr="00A50337" w:rsidRDefault="00A50337" w:rsidP="00A5033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337">
        <w:rPr>
          <w:rFonts w:ascii="Times New Roman" w:hAnsi="Times New Roman" w:cs="Times New Roman"/>
          <w:sz w:val="28"/>
          <w:szCs w:val="28"/>
        </w:rPr>
        <w:t xml:space="preserve">Распределяет роли и сам же их и выполняет. </w:t>
      </w:r>
      <w:proofErr w:type="gramStart"/>
      <w:r w:rsidRPr="00A50337">
        <w:rPr>
          <w:rFonts w:ascii="Times New Roman" w:hAnsi="Times New Roman" w:cs="Times New Roman"/>
          <w:sz w:val="28"/>
          <w:szCs w:val="28"/>
        </w:rPr>
        <w:t>Актеры в его игре — игрушки или предметы – заместители (ковер – это море, диван – сцена, расческа – микрофон, прочее).</w:t>
      </w:r>
      <w:proofErr w:type="gramEnd"/>
      <w:r w:rsidRPr="00A50337">
        <w:rPr>
          <w:rFonts w:ascii="Times New Roman" w:hAnsi="Times New Roman" w:cs="Times New Roman"/>
          <w:sz w:val="28"/>
          <w:szCs w:val="28"/>
        </w:rPr>
        <w:t xml:space="preserve"> Ребенок оживляет игрушки – двигает ими, озвучивает. Каждый персонаж в свое игре имеет свой собственный голос. Играя в семью, он озвучивает маму и папу, лает за собаку, рычит за тигра, копирует двигатель автомобиля. Голосом он старается передать эмоции.</w:t>
      </w:r>
    </w:p>
    <w:p w:rsidR="00A50337" w:rsidRPr="00A50337" w:rsidRDefault="00A50337">
      <w:pPr>
        <w:rPr>
          <w:rFonts w:ascii="Times New Roman" w:hAnsi="Times New Roman" w:cs="Times New Roman"/>
          <w:sz w:val="28"/>
          <w:szCs w:val="28"/>
        </w:rPr>
      </w:pPr>
      <w:r w:rsidRPr="00A50337">
        <w:rPr>
          <w:rFonts w:ascii="Times New Roman" w:hAnsi="Times New Roman" w:cs="Times New Roman"/>
          <w:b/>
          <w:sz w:val="28"/>
          <w:szCs w:val="28"/>
        </w:rPr>
        <w:t>ВАЖНО:</w:t>
      </w:r>
      <w:r w:rsidRPr="00A50337">
        <w:rPr>
          <w:rFonts w:ascii="Times New Roman" w:hAnsi="Times New Roman" w:cs="Times New Roman"/>
          <w:sz w:val="28"/>
          <w:szCs w:val="28"/>
        </w:rPr>
        <w:t xml:space="preserve"> Режиссерская игра у двухлеток – предпосылка сюжетно-ролевой игры у детей </w:t>
      </w:r>
      <w:proofErr w:type="gramStart"/>
      <w:r w:rsidRPr="00A50337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A50337">
        <w:rPr>
          <w:rFonts w:ascii="Times New Roman" w:hAnsi="Times New Roman" w:cs="Times New Roman"/>
          <w:sz w:val="28"/>
          <w:szCs w:val="28"/>
        </w:rPr>
        <w:t xml:space="preserve"> возраста. В 2 — 3 года дети, обычно, играют рядом друг с другом, в 4 — 6 лет – уже вместе.</w:t>
      </w:r>
    </w:p>
    <w:p w:rsidR="00A50337" w:rsidRPr="00A50337" w:rsidRDefault="00A50337" w:rsidP="00A503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0337">
        <w:rPr>
          <w:rFonts w:ascii="Times New Roman" w:hAnsi="Times New Roman" w:cs="Times New Roman"/>
          <w:sz w:val="28"/>
          <w:szCs w:val="28"/>
        </w:rPr>
        <w:t>Для полноценной режиссерской игры малышу нужны:</w:t>
      </w:r>
      <w:proofErr w:type="gramEnd"/>
    </w:p>
    <w:p w:rsidR="00A50337" w:rsidRPr="00A50337" w:rsidRDefault="00A50337" w:rsidP="00A5033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игровое пространство (столик, детская палатка, коврик, прочее)</w:t>
      </w:r>
    </w:p>
    <w:p w:rsidR="00A50337" w:rsidRPr="00A50337" w:rsidRDefault="00A50337" w:rsidP="00A5033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мелкие игрушки, которые ребенку удобно держать в руках</w:t>
      </w:r>
    </w:p>
    <w:p w:rsidR="00A50337" w:rsidRPr="00A50337" w:rsidRDefault="00A50337" w:rsidP="00A5033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декорации (кукольный дом, озеро, лес, автодорога, гаражи, зоопарк, прочее)</w:t>
      </w:r>
    </w:p>
    <w:p w:rsidR="00A50337" w:rsidRPr="00A50337" w:rsidRDefault="00A50337" w:rsidP="00A50337">
      <w:pPr>
        <w:rPr>
          <w:rFonts w:ascii="Times New Roman" w:hAnsi="Times New Roman" w:cs="Times New Roman"/>
          <w:sz w:val="28"/>
          <w:szCs w:val="28"/>
        </w:rPr>
      </w:pPr>
      <w:r w:rsidRPr="00A50337">
        <w:rPr>
          <w:rFonts w:ascii="Times New Roman" w:hAnsi="Times New Roman" w:cs="Times New Roman"/>
          <w:sz w:val="28"/>
          <w:szCs w:val="28"/>
        </w:rPr>
        <w:t>С ребенком 2 — 3 лет можно поиграть в такие режиссерские игры:</w:t>
      </w:r>
    </w:p>
    <w:p w:rsid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  <w:sectPr w:rsidR="00A50337" w:rsidSect="004C1DB0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«Моя семья»</w:t>
      </w: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«В деревне у бабушки»</w:t>
      </w: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«В магазине»</w:t>
      </w: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«В зоопарке»</w:t>
      </w: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«На детской площадке»</w:t>
      </w:r>
    </w:p>
    <w:p w:rsidR="00A50337" w:rsidRP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«Колобок», «Репка», «Теремок», другие сказки</w:t>
      </w:r>
    </w:p>
    <w:p w:rsidR="00A50337" w:rsidRDefault="00A50337" w:rsidP="00A50337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  <w:sectPr w:rsidR="00A50337" w:rsidSect="004C1DB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A50337">
        <w:rPr>
          <w:rFonts w:ascii="Times New Roman" w:hAnsi="Times New Roman" w:cs="Times New Roman"/>
          <w:i/>
          <w:iCs/>
          <w:sz w:val="28"/>
          <w:szCs w:val="28"/>
        </w:rPr>
        <w:t>«Маша и Медведь», «</w:t>
      </w:r>
      <w:proofErr w:type="spellStart"/>
      <w:r w:rsidRPr="00A50337">
        <w:rPr>
          <w:rFonts w:ascii="Times New Roman" w:hAnsi="Times New Roman" w:cs="Times New Roman"/>
          <w:i/>
          <w:iCs/>
          <w:sz w:val="28"/>
          <w:szCs w:val="28"/>
        </w:rPr>
        <w:t>Фиксики</w:t>
      </w:r>
      <w:proofErr w:type="spellEnd"/>
      <w:r w:rsidRPr="00A50337">
        <w:rPr>
          <w:rFonts w:ascii="Times New Roman" w:hAnsi="Times New Roman" w:cs="Times New Roman"/>
          <w:i/>
          <w:iCs/>
          <w:sz w:val="28"/>
          <w:szCs w:val="28"/>
        </w:rPr>
        <w:t>», другие мультики</w:t>
      </w:r>
    </w:p>
    <w:p w:rsidR="00A50337" w:rsidRPr="00A50337" w:rsidRDefault="00A50337" w:rsidP="00A50337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A50337" w:rsidRPr="00A50337" w:rsidRDefault="00A50337">
      <w:pPr>
        <w:rPr>
          <w:rFonts w:ascii="Times New Roman" w:hAnsi="Times New Roman" w:cs="Times New Roman"/>
          <w:sz w:val="28"/>
          <w:szCs w:val="28"/>
        </w:rPr>
      </w:pPr>
    </w:p>
    <w:sectPr w:rsidR="00A50337" w:rsidRPr="00A50337" w:rsidSect="004C1DB0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E43"/>
    <w:multiLevelType w:val="multilevel"/>
    <w:tmpl w:val="427C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E15AC"/>
    <w:multiLevelType w:val="multilevel"/>
    <w:tmpl w:val="2A4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24CC8"/>
    <w:multiLevelType w:val="hybridMultilevel"/>
    <w:tmpl w:val="37E6F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7"/>
    <w:rsid w:val="004C1DB0"/>
    <w:rsid w:val="006516CC"/>
    <w:rsid w:val="0086062A"/>
    <w:rsid w:val="00A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2020-04-09T14:19:00Z</dcterms:created>
  <dcterms:modified xsi:type="dcterms:W3CDTF">2020-04-20T09:07:00Z</dcterms:modified>
</cp:coreProperties>
</file>