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110" w:rsidRDefault="00972110" w:rsidP="00972110">
      <w:pPr>
        <w:jc w:val="center"/>
        <w:rPr>
          <w:rFonts w:ascii="Times New Roman" w:hAnsi="Times New Roman"/>
          <w:b/>
          <w:color w:val="C00000"/>
          <w:sz w:val="36"/>
        </w:rPr>
      </w:pPr>
      <w:r>
        <w:rPr>
          <w:rFonts w:ascii="Times New Roman" w:hAnsi="Times New Roman"/>
          <w:b/>
          <w:color w:val="C00000"/>
          <w:sz w:val="36"/>
        </w:rPr>
        <w:t>План работы  МДОУ «Детский сад №1 «Теремок» на 2019/20 учебный год</w:t>
      </w:r>
    </w:p>
    <w:p w:rsidR="00972110" w:rsidRDefault="00972110" w:rsidP="0097211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3"/>
        <w:gridCol w:w="2844"/>
        <w:gridCol w:w="2334"/>
        <w:gridCol w:w="2539"/>
        <w:gridCol w:w="2081"/>
        <w:gridCol w:w="1568"/>
        <w:gridCol w:w="939"/>
      </w:tblGrid>
      <w:tr w:rsidR="00972110" w:rsidTr="009721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10" w:rsidRDefault="009721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10" w:rsidRDefault="009721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Конкретные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10" w:rsidRDefault="009721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Планируемые результаты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10" w:rsidRDefault="009721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Показатели достижения результатов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10" w:rsidRDefault="009721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Документ, в котором зафиксированы результаты, 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10" w:rsidRDefault="009721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10" w:rsidRDefault="009721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</w:t>
            </w:r>
          </w:p>
        </w:tc>
      </w:tr>
      <w:tr w:rsidR="00972110" w:rsidTr="00972110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10" w:rsidRDefault="009721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</w:rPr>
              <w:t xml:space="preserve">Цель: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Формирование познавательных действий у дошкольников средствами </w:t>
            </w: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stem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– образования</w:t>
            </w:r>
          </w:p>
        </w:tc>
      </w:tr>
      <w:tr w:rsidR="00972110" w:rsidTr="009721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10" w:rsidRDefault="00972110">
            <w:pPr>
              <w:pStyle w:val="ListParagraph1"/>
              <w:numPr>
                <w:ilvl w:val="0"/>
                <w:numId w:val="2"/>
              </w:numPr>
              <w:tabs>
                <w:tab w:val="left" w:pos="540"/>
              </w:tabs>
              <w:spacing w:line="240" w:lineRule="auto"/>
              <w:ind w:left="0"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 направлениями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образования</w:t>
            </w:r>
          </w:p>
          <w:p w:rsidR="00972110" w:rsidRDefault="00972110">
            <w:pPr>
              <w:pStyle w:val="ListParagraph1"/>
              <w:numPr>
                <w:ilvl w:val="0"/>
                <w:numId w:val="2"/>
              </w:numPr>
              <w:tabs>
                <w:tab w:val="left" w:pos="540"/>
              </w:tabs>
              <w:spacing w:line="240" w:lineRule="auto"/>
              <w:ind w:left="0"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Использование в практике работы с детьми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lego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-конструирования, робототехники, экспериментирования с живой и неживой природой,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мультстудии</w:t>
            </w:r>
            <w:proofErr w:type="spellEnd"/>
          </w:p>
          <w:p w:rsidR="00972110" w:rsidRDefault="00972110">
            <w:pPr>
              <w:pStyle w:val="ListParagraph1"/>
              <w:numPr>
                <w:ilvl w:val="0"/>
                <w:numId w:val="2"/>
              </w:numPr>
              <w:tabs>
                <w:tab w:val="left" w:pos="540"/>
              </w:tabs>
              <w:spacing w:line="240" w:lineRule="auto"/>
              <w:ind w:left="0"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Создание методических материалов по организации деятельности в рамках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stem</w:t>
            </w:r>
            <w:r>
              <w:rPr>
                <w:rFonts w:ascii="Times New Roman" w:hAnsi="Times New Roman"/>
                <w:sz w:val="20"/>
                <w:szCs w:val="20"/>
              </w:rPr>
              <w:t>-образования</w:t>
            </w:r>
          </w:p>
          <w:p w:rsidR="00972110" w:rsidRDefault="00972110">
            <w:pPr>
              <w:pStyle w:val="ListParagraph1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</w:rPr>
            </w:pPr>
          </w:p>
          <w:p w:rsidR="00972110" w:rsidRDefault="00972110">
            <w:pPr>
              <w:pStyle w:val="ListParagraph1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B050"/>
                <w:sz w:val="24"/>
              </w:rPr>
            </w:pPr>
          </w:p>
          <w:p w:rsidR="00972110" w:rsidRDefault="00972110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10" w:rsidRDefault="00972110">
            <w:pPr>
              <w:numPr>
                <w:ilvl w:val="0"/>
                <w:numId w:val="3"/>
              </w:numPr>
              <w:tabs>
                <w:tab w:val="num" w:pos="310"/>
              </w:tabs>
              <w:spacing w:after="0" w:line="240" w:lineRule="auto"/>
              <w:ind w:left="0" w:firstLine="13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инновационной площадки</w:t>
            </w:r>
          </w:p>
          <w:p w:rsidR="00972110" w:rsidRDefault="00972110">
            <w:pPr>
              <w:numPr>
                <w:ilvl w:val="0"/>
                <w:numId w:val="3"/>
              </w:numPr>
              <w:tabs>
                <w:tab w:val="num" w:pos="310"/>
              </w:tabs>
              <w:spacing w:after="0" w:line="240" w:lineRule="auto"/>
              <w:ind w:left="0" w:firstLine="13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студий</w:t>
            </w:r>
          </w:p>
          <w:p w:rsidR="00972110" w:rsidRDefault="00972110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297"/>
                <w:tab w:val="left" w:pos="2849"/>
              </w:tabs>
              <w:spacing w:after="0" w:line="240" w:lineRule="auto"/>
              <w:ind w:left="14" w:right="259" w:hanging="1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Дополнительное образование: кружок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Техносфера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72110" w:rsidRDefault="00972110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297"/>
                <w:tab w:val="left" w:pos="2849"/>
              </w:tabs>
              <w:spacing w:after="0" w:line="240" w:lineRule="auto"/>
              <w:ind w:left="14" w:right="259" w:hanging="1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Круглый стол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-образование: направления деятельности» </w:t>
            </w:r>
          </w:p>
          <w:p w:rsidR="00972110" w:rsidRDefault="00972110">
            <w:pPr>
              <w:numPr>
                <w:ilvl w:val="0"/>
                <w:numId w:val="3"/>
              </w:numPr>
              <w:tabs>
                <w:tab w:val="num" w:pos="320"/>
                <w:tab w:val="left" w:pos="2849"/>
              </w:tabs>
              <w:spacing w:after="0" w:line="240" w:lineRule="auto"/>
              <w:ind w:left="0" w:right="259" w:firstLine="1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Педсовет Педагогическая мастерская «Развитие интеллектуальных способностей средствами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образования»</w:t>
            </w:r>
          </w:p>
          <w:p w:rsidR="00972110" w:rsidRDefault="00972110">
            <w:pPr>
              <w:numPr>
                <w:ilvl w:val="0"/>
                <w:numId w:val="3"/>
              </w:numPr>
              <w:tabs>
                <w:tab w:val="num" w:pos="320"/>
                <w:tab w:val="left" w:pos="2849"/>
              </w:tabs>
              <w:spacing w:after="0" w:line="240" w:lineRule="auto"/>
              <w:ind w:left="0" w:right="259" w:firstLine="1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контроль: создание РППС, работа студий.</w:t>
            </w:r>
          </w:p>
          <w:p w:rsidR="00972110" w:rsidRDefault="00972110">
            <w:pPr>
              <w:numPr>
                <w:ilvl w:val="0"/>
                <w:numId w:val="3"/>
              </w:numPr>
              <w:tabs>
                <w:tab w:val="num" w:pos="310"/>
              </w:tabs>
              <w:spacing w:after="0" w:line="240" w:lineRule="auto"/>
              <w:ind w:left="0" w:firstLine="13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Общие родительские собрания: «Новое поколение: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STEAM</w:t>
            </w:r>
            <w:r>
              <w:rPr>
                <w:rFonts w:ascii="Times New Roman" w:hAnsi="Times New Roman"/>
                <w:sz w:val="20"/>
                <w:szCs w:val="20"/>
              </w:rPr>
              <w:t>- образование»</w:t>
            </w:r>
          </w:p>
          <w:p w:rsidR="00972110" w:rsidRDefault="00972110">
            <w:pPr>
              <w:numPr>
                <w:ilvl w:val="0"/>
                <w:numId w:val="3"/>
              </w:numPr>
              <w:tabs>
                <w:tab w:val="num" w:pos="310"/>
              </w:tabs>
              <w:spacing w:after="0" w:line="240" w:lineRule="auto"/>
              <w:ind w:left="0" w:firstLine="13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Робокар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72110" w:rsidRDefault="00972110">
            <w:pPr>
              <w:spacing w:after="0" w:line="240" w:lineRule="auto"/>
              <w:ind w:left="79"/>
              <w:jc w:val="both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10" w:rsidRDefault="00972110">
            <w:pPr>
              <w:numPr>
                <w:ilvl w:val="0"/>
                <w:numId w:val="3"/>
              </w:numPr>
              <w:tabs>
                <w:tab w:val="num" w:pos="320"/>
              </w:tabs>
              <w:spacing w:after="0" w:line="240" w:lineRule="auto"/>
              <w:ind w:left="0" w:firstLine="1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компетентности педагогов в вопросах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steam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образования</w:t>
            </w:r>
          </w:p>
          <w:p w:rsidR="00972110" w:rsidRDefault="00972110">
            <w:pPr>
              <w:numPr>
                <w:ilvl w:val="0"/>
                <w:numId w:val="3"/>
              </w:numPr>
              <w:tabs>
                <w:tab w:val="num" w:pos="320"/>
              </w:tabs>
              <w:spacing w:after="0" w:line="240" w:lineRule="auto"/>
              <w:ind w:left="0" w:firstLine="1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Пополнение РППС материалами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steam – </w:t>
            </w:r>
            <w:r>
              <w:rPr>
                <w:rFonts w:ascii="Times New Roman" w:hAnsi="Times New Roman"/>
                <w:sz w:val="20"/>
                <w:szCs w:val="20"/>
              </w:rPr>
              <w:t>технологий</w:t>
            </w:r>
          </w:p>
          <w:p w:rsidR="00972110" w:rsidRDefault="00972110">
            <w:pPr>
              <w:numPr>
                <w:ilvl w:val="0"/>
                <w:numId w:val="3"/>
              </w:numPr>
              <w:tabs>
                <w:tab w:val="num" w:pos="320"/>
              </w:tabs>
              <w:spacing w:after="0" w:line="240" w:lineRule="auto"/>
              <w:ind w:left="0" w:firstLine="1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медиатеки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методических материалов по результатам работы инновационной площадки</w:t>
            </w:r>
            <w:r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</w:t>
            </w:r>
          </w:p>
          <w:p w:rsidR="00972110" w:rsidRDefault="00972110">
            <w:pPr>
              <w:tabs>
                <w:tab w:val="right" w:pos="297"/>
              </w:tabs>
              <w:spacing w:after="0" w:line="240" w:lineRule="auto"/>
              <w:ind w:left="13"/>
              <w:jc w:val="both"/>
              <w:rPr>
                <w:rFonts w:ascii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10" w:rsidRDefault="00972110" w:rsidP="00972110">
            <w:pPr>
              <w:numPr>
                <w:ilvl w:val="0"/>
                <w:numId w:val="28"/>
              </w:numPr>
              <w:tabs>
                <w:tab w:val="right" w:pos="360"/>
              </w:tabs>
              <w:spacing w:after="0" w:line="240" w:lineRule="auto"/>
              <w:ind w:left="10" w:hanging="1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Результативность работы студий</w:t>
            </w:r>
          </w:p>
          <w:p w:rsidR="00972110" w:rsidRDefault="00972110" w:rsidP="00972110">
            <w:pPr>
              <w:numPr>
                <w:ilvl w:val="0"/>
                <w:numId w:val="28"/>
              </w:numPr>
              <w:tabs>
                <w:tab w:val="right" w:pos="360"/>
              </w:tabs>
              <w:spacing w:after="0" w:line="240" w:lineRule="auto"/>
              <w:ind w:left="10" w:hanging="1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Пополнение РППС средствами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steam </w:t>
            </w:r>
            <w:r>
              <w:rPr>
                <w:rFonts w:ascii="Times New Roman" w:hAnsi="Times New Roman"/>
                <w:sz w:val="20"/>
              </w:rPr>
              <w:t>- образования</w:t>
            </w:r>
          </w:p>
          <w:p w:rsidR="00972110" w:rsidRDefault="00972110" w:rsidP="00972110">
            <w:pPr>
              <w:numPr>
                <w:ilvl w:val="0"/>
                <w:numId w:val="28"/>
              </w:numPr>
              <w:tabs>
                <w:tab w:val="right" w:pos="360"/>
              </w:tabs>
              <w:spacing w:after="0" w:line="240" w:lineRule="auto"/>
              <w:ind w:left="10" w:hanging="1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Наличие </w:t>
            </w:r>
            <w:proofErr w:type="spellStart"/>
            <w:r>
              <w:rPr>
                <w:rFonts w:ascii="Times New Roman" w:hAnsi="Times New Roman"/>
                <w:sz w:val="20"/>
              </w:rPr>
              <w:t>медиатеки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методических материалов</w:t>
            </w:r>
          </w:p>
          <w:p w:rsidR="00972110" w:rsidRDefault="00972110">
            <w:pPr>
              <w:tabs>
                <w:tab w:val="right" w:pos="360"/>
              </w:tabs>
              <w:spacing w:after="0" w:line="240" w:lineRule="auto"/>
              <w:ind w:left="-66"/>
              <w:jc w:val="both"/>
              <w:rPr>
                <w:rFonts w:ascii="Times New Roman" w:hAnsi="Times New Roman"/>
                <w:color w:val="00B050"/>
                <w:sz w:val="20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10" w:rsidRDefault="00972110">
            <w:pPr>
              <w:numPr>
                <w:ilvl w:val="0"/>
                <w:numId w:val="5"/>
              </w:numPr>
              <w:tabs>
                <w:tab w:val="num" w:pos="2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Планы и отчеты работы студий</w:t>
            </w:r>
          </w:p>
          <w:p w:rsidR="00972110" w:rsidRDefault="00972110">
            <w:pPr>
              <w:numPr>
                <w:ilvl w:val="0"/>
                <w:numId w:val="5"/>
              </w:numPr>
              <w:tabs>
                <w:tab w:val="num" w:pos="2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Конспекты выступлений педагогов</w:t>
            </w:r>
          </w:p>
          <w:p w:rsidR="00972110" w:rsidRDefault="00972110">
            <w:pPr>
              <w:numPr>
                <w:ilvl w:val="0"/>
                <w:numId w:val="5"/>
              </w:numPr>
              <w:tabs>
                <w:tab w:val="num" w:pos="2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Аналитический отчет по результатам тематического контроля</w:t>
            </w:r>
          </w:p>
          <w:p w:rsidR="00972110" w:rsidRDefault="00972110">
            <w:pPr>
              <w:numPr>
                <w:ilvl w:val="0"/>
                <w:numId w:val="5"/>
              </w:numPr>
              <w:tabs>
                <w:tab w:val="num" w:pos="2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Протокол педсовета</w:t>
            </w:r>
          </w:p>
          <w:p w:rsidR="00972110" w:rsidRDefault="00972110">
            <w:pPr>
              <w:numPr>
                <w:ilvl w:val="0"/>
                <w:numId w:val="5"/>
              </w:numPr>
              <w:tabs>
                <w:tab w:val="num" w:pos="2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Медиатека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методических материалов</w:t>
            </w:r>
          </w:p>
          <w:p w:rsidR="00972110" w:rsidRDefault="00972110">
            <w:pPr>
              <w:numPr>
                <w:ilvl w:val="0"/>
                <w:numId w:val="5"/>
              </w:numPr>
              <w:tabs>
                <w:tab w:val="num" w:pos="2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Положение о конкурсе «</w:t>
            </w:r>
            <w:proofErr w:type="spellStart"/>
            <w:r>
              <w:rPr>
                <w:rFonts w:ascii="Times New Roman" w:hAnsi="Times New Roman"/>
                <w:sz w:val="20"/>
              </w:rPr>
              <w:t>Робокоп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  <w:p w:rsidR="00972110" w:rsidRDefault="00972110">
            <w:pPr>
              <w:numPr>
                <w:ilvl w:val="0"/>
                <w:numId w:val="5"/>
              </w:numPr>
              <w:tabs>
                <w:tab w:val="num" w:pos="2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Протоколы результатов конкурса</w:t>
            </w:r>
          </w:p>
          <w:p w:rsidR="00972110" w:rsidRDefault="00972110">
            <w:pPr>
              <w:numPr>
                <w:ilvl w:val="0"/>
                <w:numId w:val="5"/>
              </w:numPr>
              <w:tabs>
                <w:tab w:val="num" w:pos="2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Конспекты открытых мероприятий</w:t>
            </w:r>
          </w:p>
          <w:p w:rsidR="00972110" w:rsidRDefault="00972110">
            <w:pPr>
              <w:numPr>
                <w:ilvl w:val="0"/>
                <w:numId w:val="5"/>
              </w:numPr>
              <w:tabs>
                <w:tab w:val="num" w:pos="2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Фотоматериалы с открытых мероприятий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10" w:rsidRDefault="009721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Заведующий</w:t>
            </w:r>
          </w:p>
          <w:p w:rsidR="00972110" w:rsidRDefault="009721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Старший воспитатель</w:t>
            </w:r>
          </w:p>
          <w:p w:rsidR="00972110" w:rsidRDefault="00972110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10" w:rsidRDefault="009721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течении года</w:t>
            </w:r>
          </w:p>
        </w:tc>
      </w:tr>
      <w:tr w:rsidR="00972110" w:rsidTr="00972110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10" w:rsidRDefault="009721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</w:t>
            </w:r>
            <w:r>
              <w:rPr>
                <w:rFonts w:ascii="Calibri Light" w:hAnsi="Calibri Light"/>
                <w:b/>
                <w:bCs/>
                <w:kern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связной речи дошкольников через организацию активных форм и методов совместной деятельности педагога и воспитанника</w:t>
            </w:r>
          </w:p>
          <w:p w:rsidR="00972110" w:rsidRDefault="00972110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</w:tr>
      <w:tr w:rsidR="00972110" w:rsidTr="009721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10" w:rsidRDefault="00972110">
            <w:pPr>
              <w:pStyle w:val="ListParagraph1"/>
              <w:numPr>
                <w:ilvl w:val="0"/>
                <w:numId w:val="6"/>
              </w:numPr>
              <w:tabs>
                <w:tab w:val="num" w:pos="313"/>
              </w:tabs>
              <w:spacing w:line="240" w:lineRule="auto"/>
              <w:ind w:left="29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компетентности педагогов по проблеме использования в практике таких методов как «эвристическая беседа», «проблемный вопрос», «дискуссия», «метод инверсий», «свободных ассоциаций»</w:t>
            </w:r>
          </w:p>
          <w:p w:rsidR="00972110" w:rsidRDefault="00972110">
            <w:pPr>
              <w:pStyle w:val="ListParagraph1"/>
              <w:numPr>
                <w:ilvl w:val="0"/>
                <w:numId w:val="6"/>
              </w:numPr>
              <w:tabs>
                <w:tab w:val="num" w:pos="313"/>
              </w:tabs>
              <w:spacing w:line="240" w:lineRule="auto"/>
              <w:ind w:left="29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Активное использование педагогами таких форм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совместной деятельности как проблемные и игровые ситуации, литературно-игровые формы, игры-путешествия, игры-эксперименты</w:t>
            </w:r>
          </w:p>
          <w:p w:rsidR="00972110" w:rsidRDefault="00972110">
            <w:pPr>
              <w:pStyle w:val="ListParagraph1"/>
              <w:numPr>
                <w:ilvl w:val="0"/>
                <w:numId w:val="6"/>
              </w:numPr>
              <w:tabs>
                <w:tab w:val="num" w:pos="313"/>
              </w:tabs>
              <w:spacing w:line="240" w:lineRule="auto"/>
              <w:ind w:left="29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методической копилки по данной теме</w:t>
            </w:r>
          </w:p>
          <w:p w:rsidR="00972110" w:rsidRDefault="00972110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0"/>
              </w:rPr>
            </w:pPr>
          </w:p>
          <w:p w:rsidR="00972110" w:rsidRDefault="00972110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0"/>
              </w:rPr>
            </w:pPr>
          </w:p>
          <w:p w:rsidR="00972110" w:rsidRDefault="00972110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10" w:rsidRDefault="00972110">
            <w:pPr>
              <w:numPr>
                <w:ilvl w:val="0"/>
                <w:numId w:val="7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Семинар «Методы совместной деятельности педагога и воспитанника»</w:t>
            </w:r>
          </w:p>
          <w:p w:rsidR="00972110" w:rsidRDefault="00972110">
            <w:pPr>
              <w:numPr>
                <w:ilvl w:val="0"/>
                <w:numId w:val="7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консультации для педагогов</w:t>
            </w:r>
          </w:p>
          <w:p w:rsidR="00972110" w:rsidRDefault="00972110">
            <w:pPr>
              <w:numPr>
                <w:ilvl w:val="0"/>
                <w:numId w:val="7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Круглый стол «Инновационные методы в практике педагога»</w:t>
            </w:r>
          </w:p>
          <w:p w:rsidR="00972110" w:rsidRDefault="00972110">
            <w:pPr>
              <w:numPr>
                <w:ilvl w:val="0"/>
                <w:numId w:val="7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Тематический контроль: показ открытых мероприятий с использованием инновационных методов, посещение занятий.</w:t>
            </w:r>
          </w:p>
          <w:p w:rsidR="00972110" w:rsidRDefault="00972110">
            <w:pPr>
              <w:numPr>
                <w:ilvl w:val="0"/>
                <w:numId w:val="7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Педсовет</w:t>
            </w:r>
          </w:p>
          <w:p w:rsidR="00972110" w:rsidRDefault="00972110">
            <w:pPr>
              <w:spacing w:after="0" w:line="240" w:lineRule="auto"/>
              <w:ind w:left="18"/>
              <w:jc w:val="both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10" w:rsidRDefault="00972110">
            <w:pPr>
              <w:numPr>
                <w:ilvl w:val="0"/>
                <w:numId w:val="7"/>
              </w:numPr>
              <w:tabs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Повышение качества усвоения дошкольниками содержания образовательной области речевое развитие</w:t>
            </w:r>
          </w:p>
          <w:p w:rsidR="00972110" w:rsidRDefault="00972110">
            <w:pPr>
              <w:numPr>
                <w:ilvl w:val="0"/>
                <w:numId w:val="7"/>
              </w:numPr>
              <w:tabs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Использование педагогами новых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методов и форм в практике организации деятельности с детьми</w:t>
            </w:r>
          </w:p>
          <w:p w:rsidR="00972110" w:rsidRDefault="00972110">
            <w:pPr>
              <w:numPr>
                <w:ilvl w:val="0"/>
                <w:numId w:val="7"/>
              </w:numPr>
              <w:tabs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медиатеки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методических материалов</w:t>
            </w:r>
          </w:p>
          <w:p w:rsidR="00972110" w:rsidRDefault="00972110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10" w:rsidRDefault="00972110">
            <w:pPr>
              <w:numPr>
                <w:ilvl w:val="0"/>
                <w:numId w:val="7"/>
              </w:numPr>
              <w:tabs>
                <w:tab w:val="num" w:pos="379"/>
              </w:tabs>
              <w:spacing w:after="0" w:line="240" w:lineRule="auto"/>
              <w:ind w:left="3" w:firstLine="1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Повышение качества усвоения дошкольниками содержания образовательной области речевое развитие</w:t>
            </w:r>
          </w:p>
          <w:p w:rsidR="00972110" w:rsidRDefault="00972110">
            <w:pPr>
              <w:numPr>
                <w:ilvl w:val="0"/>
                <w:numId w:val="7"/>
              </w:numPr>
              <w:tabs>
                <w:tab w:val="num" w:pos="379"/>
              </w:tabs>
              <w:spacing w:after="0" w:line="240" w:lineRule="auto"/>
              <w:ind w:left="3" w:firstLine="1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медиотеки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методических материалов</w:t>
            </w:r>
          </w:p>
          <w:p w:rsidR="00972110" w:rsidRDefault="00972110">
            <w:pPr>
              <w:spacing w:after="0" w:line="240" w:lineRule="auto"/>
              <w:ind w:left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2110" w:rsidRDefault="00972110">
            <w:pPr>
              <w:spacing w:after="0" w:line="240" w:lineRule="auto"/>
              <w:ind w:left="-4"/>
              <w:jc w:val="both"/>
              <w:rPr>
                <w:rFonts w:ascii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10" w:rsidRDefault="00972110">
            <w:pPr>
              <w:numPr>
                <w:ilvl w:val="0"/>
                <w:numId w:val="7"/>
              </w:numPr>
              <w:tabs>
                <w:tab w:val="num" w:pos="2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Конспекты выступлений</w:t>
            </w:r>
          </w:p>
          <w:p w:rsidR="00972110" w:rsidRDefault="00972110">
            <w:pPr>
              <w:numPr>
                <w:ilvl w:val="0"/>
                <w:numId w:val="7"/>
              </w:numPr>
              <w:tabs>
                <w:tab w:val="num" w:pos="2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Аналитический  отчет по результатам тематического контроля </w:t>
            </w:r>
          </w:p>
          <w:p w:rsidR="00972110" w:rsidRDefault="00972110">
            <w:pPr>
              <w:numPr>
                <w:ilvl w:val="0"/>
                <w:numId w:val="7"/>
              </w:numPr>
              <w:tabs>
                <w:tab w:val="num" w:pos="2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Медиотека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методических материалов</w:t>
            </w:r>
          </w:p>
          <w:p w:rsidR="00972110" w:rsidRDefault="00972110">
            <w:pPr>
              <w:numPr>
                <w:ilvl w:val="0"/>
                <w:numId w:val="7"/>
              </w:numPr>
              <w:tabs>
                <w:tab w:val="num" w:pos="2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Протокол педсовета</w:t>
            </w:r>
          </w:p>
          <w:p w:rsidR="00972110" w:rsidRDefault="00972110">
            <w:pPr>
              <w:numPr>
                <w:ilvl w:val="0"/>
                <w:numId w:val="7"/>
              </w:numPr>
              <w:tabs>
                <w:tab w:val="num" w:pos="2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Конспекты открытых занятий</w:t>
            </w:r>
          </w:p>
          <w:p w:rsidR="00972110" w:rsidRDefault="00972110">
            <w:pPr>
              <w:numPr>
                <w:ilvl w:val="0"/>
                <w:numId w:val="7"/>
              </w:numPr>
              <w:tabs>
                <w:tab w:val="num" w:pos="2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Фотоматериалы с открытых мероприятий</w:t>
            </w:r>
          </w:p>
          <w:p w:rsidR="00972110" w:rsidRDefault="00972110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10" w:rsidRDefault="009721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Старший воспитатель</w:t>
            </w:r>
          </w:p>
          <w:p w:rsidR="00972110" w:rsidRDefault="009721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Учитель-логопед</w:t>
            </w:r>
          </w:p>
          <w:p w:rsidR="00972110" w:rsidRDefault="009721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Педагоги</w:t>
            </w:r>
          </w:p>
          <w:p w:rsidR="00972110" w:rsidRDefault="00972110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10" w:rsidRDefault="009721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январь-апрель</w:t>
            </w:r>
          </w:p>
        </w:tc>
      </w:tr>
      <w:tr w:rsidR="00972110" w:rsidTr="00972110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10" w:rsidRDefault="00972110">
            <w:pPr>
              <w:numPr>
                <w:ilvl w:val="0"/>
                <w:numId w:val="1"/>
              </w:numPr>
              <w:tabs>
                <w:tab w:val="num" w:pos="261"/>
              </w:tabs>
              <w:spacing w:after="0" w:line="240" w:lineRule="auto"/>
              <w:ind w:left="663" w:hanging="459"/>
              <w:jc w:val="center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Цель: </w:t>
            </w:r>
            <w:r>
              <w:rPr>
                <w:rFonts w:ascii="Times New Roman" w:hAnsi="Times New Roman"/>
                <w:b/>
                <w:bCs/>
                <w:sz w:val="24"/>
              </w:rPr>
              <w:t>Повышение педагогического мастерства педагогов в вопросах поддержки детской инициативы</w:t>
            </w:r>
          </w:p>
        </w:tc>
      </w:tr>
      <w:tr w:rsidR="00972110" w:rsidTr="009721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10" w:rsidRDefault="00972110">
            <w:pPr>
              <w:numPr>
                <w:ilvl w:val="1"/>
                <w:numId w:val="8"/>
              </w:numPr>
              <w:tabs>
                <w:tab w:val="num" w:pos="171"/>
                <w:tab w:val="left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Использование новых форм работы с детьми, направленных на стимулирование детской инициативы (работа в центрах активности, методика «Загадка»…..)</w:t>
            </w:r>
          </w:p>
          <w:p w:rsidR="00972110" w:rsidRDefault="00972110">
            <w:pPr>
              <w:numPr>
                <w:ilvl w:val="1"/>
                <w:numId w:val="8"/>
              </w:numPr>
              <w:tabs>
                <w:tab w:val="num" w:pos="171"/>
                <w:tab w:val="left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творческой группы по апробации педагогической диагностики развития детской инициативы</w:t>
            </w:r>
          </w:p>
          <w:p w:rsidR="00972110" w:rsidRDefault="00972110">
            <w:pPr>
              <w:numPr>
                <w:ilvl w:val="1"/>
                <w:numId w:val="8"/>
              </w:numPr>
              <w:tabs>
                <w:tab w:val="num" w:pos="171"/>
                <w:tab w:val="left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методических рекомендаций по вопросам поддержки детской инициативы</w:t>
            </w:r>
          </w:p>
          <w:p w:rsidR="00972110" w:rsidRDefault="00972110">
            <w:pPr>
              <w:spacing w:after="0" w:line="240" w:lineRule="auto"/>
              <w:ind w:left="44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10" w:rsidRDefault="00972110">
            <w:pPr>
              <w:numPr>
                <w:ilvl w:val="0"/>
                <w:numId w:val="9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Диспут: Детская инициатива: плюсы и минусы»</w:t>
            </w:r>
          </w:p>
          <w:p w:rsidR="00972110" w:rsidRDefault="00972110">
            <w:pPr>
              <w:numPr>
                <w:ilvl w:val="0"/>
                <w:numId w:val="9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Круглый стол «Формы работы, направленные на стимулирование детской инициативы»</w:t>
            </w:r>
          </w:p>
          <w:p w:rsidR="00972110" w:rsidRDefault="00972110">
            <w:pPr>
              <w:numPr>
                <w:ilvl w:val="0"/>
                <w:numId w:val="9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творческой  группы по апробации педагогической диагностики развития детской инициативы </w:t>
            </w:r>
          </w:p>
          <w:p w:rsidR="00972110" w:rsidRDefault="00972110">
            <w:pPr>
              <w:numPr>
                <w:ilvl w:val="0"/>
                <w:numId w:val="9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контроль: показ открытых мероприятий, организация РППС</w:t>
            </w:r>
          </w:p>
          <w:p w:rsidR="00972110" w:rsidRDefault="00972110">
            <w:pPr>
              <w:numPr>
                <w:ilvl w:val="0"/>
                <w:numId w:val="9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«Конкурс «Готовности к новому учебному году»</w:t>
            </w:r>
          </w:p>
          <w:p w:rsidR="00972110" w:rsidRDefault="00972110">
            <w:pPr>
              <w:tabs>
                <w:tab w:val="num" w:pos="261"/>
              </w:tabs>
              <w:spacing w:after="0" w:line="240" w:lineRule="auto"/>
              <w:ind w:left="663" w:hanging="459"/>
              <w:jc w:val="both"/>
              <w:rPr>
                <w:rFonts w:ascii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10" w:rsidRDefault="00972110">
            <w:pPr>
              <w:numPr>
                <w:ilvl w:val="0"/>
                <w:numId w:val="9"/>
              </w:numPr>
              <w:tabs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компетентности педагогов в вопросах стимулирования детской инициативы;</w:t>
            </w:r>
          </w:p>
          <w:p w:rsidR="00972110" w:rsidRDefault="00972110">
            <w:pPr>
              <w:numPr>
                <w:ilvl w:val="0"/>
                <w:numId w:val="9"/>
              </w:numPr>
              <w:tabs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Апробация педагогической диагностики развития детской инициативы</w:t>
            </w:r>
          </w:p>
          <w:p w:rsidR="00972110" w:rsidRDefault="00972110">
            <w:pPr>
              <w:numPr>
                <w:ilvl w:val="0"/>
                <w:numId w:val="9"/>
              </w:numPr>
              <w:tabs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методических материалов по работе над темой</w:t>
            </w:r>
          </w:p>
          <w:p w:rsidR="00972110" w:rsidRDefault="00972110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10" w:rsidRDefault="00972110">
            <w:pPr>
              <w:numPr>
                <w:ilvl w:val="0"/>
                <w:numId w:val="9"/>
              </w:numPr>
              <w:tabs>
                <w:tab w:val="num" w:pos="216"/>
              </w:tabs>
              <w:spacing w:after="0" w:line="240" w:lineRule="auto"/>
              <w:ind w:left="0" w:firstLine="3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Результаты работы творческой группы</w:t>
            </w:r>
          </w:p>
          <w:p w:rsidR="00972110" w:rsidRDefault="00972110">
            <w:pPr>
              <w:numPr>
                <w:ilvl w:val="0"/>
                <w:numId w:val="9"/>
              </w:numPr>
              <w:tabs>
                <w:tab w:val="num" w:pos="216"/>
              </w:tabs>
              <w:spacing w:after="0" w:line="240" w:lineRule="auto"/>
              <w:ind w:left="0" w:firstLine="3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Повышение компетентности педагогов в вопросах поддержки детской инициативы</w:t>
            </w:r>
          </w:p>
          <w:p w:rsidR="00972110" w:rsidRDefault="00972110">
            <w:pPr>
              <w:numPr>
                <w:ilvl w:val="0"/>
                <w:numId w:val="9"/>
              </w:numPr>
              <w:tabs>
                <w:tab w:val="num" w:pos="216"/>
              </w:tabs>
              <w:spacing w:after="0" w:line="240" w:lineRule="auto"/>
              <w:ind w:left="0" w:firstLine="3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методических рекомендаций</w:t>
            </w:r>
          </w:p>
          <w:p w:rsidR="00972110" w:rsidRDefault="00972110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10" w:rsidRDefault="00972110">
            <w:pPr>
              <w:numPr>
                <w:ilvl w:val="0"/>
                <w:numId w:val="9"/>
              </w:numPr>
              <w:tabs>
                <w:tab w:val="num" w:pos="160"/>
              </w:tabs>
              <w:spacing w:after="0" w:line="240" w:lineRule="auto"/>
              <w:ind w:left="-20" w:firstLine="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Приказ о создании творческой группы</w:t>
            </w:r>
          </w:p>
          <w:p w:rsidR="00972110" w:rsidRDefault="00972110">
            <w:pPr>
              <w:numPr>
                <w:ilvl w:val="0"/>
                <w:numId w:val="9"/>
              </w:numPr>
              <w:tabs>
                <w:tab w:val="num" w:pos="160"/>
              </w:tabs>
              <w:spacing w:after="0" w:line="240" w:lineRule="auto"/>
              <w:ind w:left="-20" w:firstLine="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Анализ результатов работы творческой группы</w:t>
            </w:r>
          </w:p>
          <w:p w:rsidR="00972110" w:rsidRDefault="00972110">
            <w:pPr>
              <w:numPr>
                <w:ilvl w:val="0"/>
                <w:numId w:val="9"/>
              </w:numPr>
              <w:tabs>
                <w:tab w:val="num" w:pos="160"/>
              </w:tabs>
              <w:spacing w:after="0" w:line="240" w:lineRule="auto"/>
              <w:ind w:left="-20" w:firstLine="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Конспекты выступлений педагогов</w:t>
            </w:r>
          </w:p>
          <w:p w:rsidR="00972110" w:rsidRDefault="00972110">
            <w:pPr>
              <w:numPr>
                <w:ilvl w:val="0"/>
                <w:numId w:val="9"/>
              </w:numPr>
              <w:tabs>
                <w:tab w:val="num" w:pos="160"/>
              </w:tabs>
              <w:spacing w:after="0" w:line="240" w:lineRule="auto"/>
              <w:ind w:left="-20" w:firstLine="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Протоколы мероприятий с педагогами</w:t>
            </w:r>
          </w:p>
          <w:p w:rsidR="00972110" w:rsidRDefault="00972110">
            <w:pPr>
              <w:numPr>
                <w:ilvl w:val="0"/>
                <w:numId w:val="9"/>
              </w:numPr>
              <w:tabs>
                <w:tab w:val="num" w:pos="160"/>
              </w:tabs>
              <w:spacing w:after="0" w:line="240" w:lineRule="auto"/>
              <w:ind w:left="-20" w:firstLine="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Методические рекомендации</w:t>
            </w:r>
          </w:p>
          <w:p w:rsidR="00972110" w:rsidRDefault="00972110">
            <w:pPr>
              <w:numPr>
                <w:ilvl w:val="0"/>
                <w:numId w:val="9"/>
              </w:numPr>
              <w:tabs>
                <w:tab w:val="num" w:pos="160"/>
              </w:tabs>
              <w:spacing w:after="0" w:line="240" w:lineRule="auto"/>
              <w:ind w:left="-20" w:firstLine="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Конспекты открытых мероприятий</w:t>
            </w:r>
          </w:p>
          <w:p w:rsidR="00972110" w:rsidRDefault="00972110">
            <w:pPr>
              <w:numPr>
                <w:ilvl w:val="0"/>
                <w:numId w:val="9"/>
              </w:numPr>
              <w:tabs>
                <w:tab w:val="num" w:pos="160"/>
              </w:tabs>
              <w:spacing w:after="0" w:line="240" w:lineRule="auto"/>
              <w:ind w:left="-20" w:firstLine="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Анализ тематического контроля</w:t>
            </w:r>
          </w:p>
          <w:p w:rsidR="00972110" w:rsidRDefault="00972110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10" w:rsidRDefault="009721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Старший воспитатель</w:t>
            </w:r>
          </w:p>
          <w:p w:rsidR="00972110" w:rsidRDefault="009721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10" w:rsidRDefault="009721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года</w:t>
            </w:r>
          </w:p>
          <w:p w:rsidR="00972110" w:rsidRDefault="00972110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0"/>
              </w:rPr>
            </w:pPr>
          </w:p>
        </w:tc>
      </w:tr>
    </w:tbl>
    <w:p w:rsidR="00972110" w:rsidRDefault="00972110" w:rsidP="00972110">
      <w:pPr>
        <w:spacing w:after="0" w:line="240" w:lineRule="auto"/>
        <w:jc w:val="both"/>
        <w:rPr>
          <w:rFonts w:ascii="Times New Roman" w:hAnsi="Times New Roman"/>
          <w:color w:val="00B050"/>
          <w:sz w:val="24"/>
        </w:rPr>
      </w:pPr>
    </w:p>
    <w:p w:rsidR="00972110" w:rsidRDefault="00972110" w:rsidP="00972110">
      <w:pPr>
        <w:spacing w:after="0" w:line="240" w:lineRule="auto"/>
        <w:jc w:val="both"/>
        <w:rPr>
          <w:rFonts w:ascii="Times New Roman" w:hAnsi="Times New Roman"/>
          <w:color w:val="00B050"/>
          <w:sz w:val="24"/>
        </w:rPr>
      </w:pPr>
    </w:p>
    <w:p w:rsidR="00972110" w:rsidRDefault="00972110" w:rsidP="00972110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Направления работы</w:t>
      </w:r>
    </w:p>
    <w:p w:rsidR="00972110" w:rsidRDefault="00972110" w:rsidP="0097211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Работа с </w:t>
      </w:r>
      <w:proofErr w:type="spellStart"/>
      <w:r>
        <w:rPr>
          <w:rFonts w:ascii="Times New Roman" w:hAnsi="Times New Roman"/>
          <w:sz w:val="24"/>
          <w:u w:val="single"/>
        </w:rPr>
        <w:t>соцпартнерами</w:t>
      </w:r>
      <w:proofErr w:type="spellEnd"/>
      <w:r>
        <w:rPr>
          <w:rFonts w:ascii="Times New Roman" w:hAnsi="Times New Roman"/>
          <w:sz w:val="24"/>
          <w:u w:val="single"/>
        </w:rPr>
        <w:t>: проект «Теплые ладошки», проект с МБУК ГМЦР библиотека-музей, музыкально-литературная студия «Серебряная лира», МБУ ЦНТ выставочный зал «Вдохновение»</w:t>
      </w:r>
    </w:p>
    <w:p w:rsidR="00972110" w:rsidRDefault="00972110" w:rsidP="0097211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Волонтерское движение</w:t>
      </w:r>
    </w:p>
    <w:p w:rsidR="00972110" w:rsidRDefault="00972110" w:rsidP="0097211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Технологии эффективной социализации (клубный час)</w:t>
      </w:r>
    </w:p>
    <w:p w:rsidR="00972110" w:rsidRDefault="00972110" w:rsidP="0097211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Проектная деятельность</w:t>
      </w:r>
    </w:p>
    <w:p w:rsidR="00972110" w:rsidRDefault="00972110" w:rsidP="0097211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proofErr w:type="spellStart"/>
      <w:r>
        <w:rPr>
          <w:rFonts w:ascii="Times New Roman" w:hAnsi="Times New Roman"/>
          <w:sz w:val="24"/>
          <w:u w:val="single"/>
        </w:rPr>
        <w:t>ПМПк</w:t>
      </w:r>
      <w:proofErr w:type="spellEnd"/>
    </w:p>
    <w:p w:rsidR="00972110" w:rsidRDefault="00972110" w:rsidP="00972110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Конкурсы в ДОУ</w:t>
      </w:r>
    </w:p>
    <w:p w:rsidR="00972110" w:rsidRDefault="00972110" w:rsidP="0097211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lastRenderedPageBreak/>
        <w:t>«Готовность к началу учебного года» (педагоги)</w:t>
      </w:r>
    </w:p>
    <w:p w:rsidR="00972110" w:rsidRDefault="00972110" w:rsidP="0097211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Организация РППС  - конструирование (педагоги)</w:t>
      </w:r>
    </w:p>
    <w:p w:rsidR="00972110" w:rsidRDefault="00972110" w:rsidP="0097211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«</w:t>
      </w:r>
      <w:proofErr w:type="spellStart"/>
      <w:r>
        <w:rPr>
          <w:rFonts w:ascii="Times New Roman" w:hAnsi="Times New Roman"/>
          <w:sz w:val="24"/>
          <w:u w:val="single"/>
        </w:rPr>
        <w:t>Робокар</w:t>
      </w:r>
      <w:proofErr w:type="spellEnd"/>
      <w:r>
        <w:rPr>
          <w:rFonts w:ascii="Times New Roman" w:hAnsi="Times New Roman"/>
          <w:sz w:val="24"/>
          <w:u w:val="single"/>
        </w:rPr>
        <w:t>» или «</w:t>
      </w:r>
      <w:proofErr w:type="spellStart"/>
      <w:r>
        <w:rPr>
          <w:rFonts w:ascii="Times New Roman" w:hAnsi="Times New Roman"/>
          <w:sz w:val="24"/>
          <w:u w:val="single"/>
        </w:rPr>
        <w:t>МиниФорс</w:t>
      </w:r>
      <w:proofErr w:type="spellEnd"/>
      <w:r>
        <w:rPr>
          <w:rFonts w:ascii="Times New Roman" w:hAnsi="Times New Roman"/>
          <w:sz w:val="24"/>
          <w:u w:val="single"/>
        </w:rPr>
        <w:t>» - конкурс на лучшего робота (родители)</w:t>
      </w:r>
    </w:p>
    <w:p w:rsidR="00972110" w:rsidRDefault="00972110" w:rsidP="00972110">
      <w:pPr>
        <w:spacing w:after="0" w:line="240" w:lineRule="auto"/>
        <w:jc w:val="both"/>
        <w:rPr>
          <w:rFonts w:ascii="Times New Roman" w:hAnsi="Times New Roman"/>
          <w:b/>
          <w:color w:val="00B050"/>
          <w:sz w:val="24"/>
          <w:u w:val="single"/>
        </w:rPr>
      </w:pPr>
    </w:p>
    <w:p w:rsidR="00972110" w:rsidRDefault="00972110" w:rsidP="00972110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Работа с родителями</w:t>
      </w:r>
    </w:p>
    <w:p w:rsidR="00972110" w:rsidRDefault="00972110" w:rsidP="0097211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Мероприятия:</w:t>
      </w:r>
    </w:p>
    <w:p w:rsidR="00972110" w:rsidRDefault="00972110" w:rsidP="0097211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Общие родительские собрания:</w:t>
      </w:r>
    </w:p>
    <w:p w:rsidR="00972110" w:rsidRDefault="00972110" w:rsidP="0097211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«Новое поколение: </w:t>
      </w:r>
      <w:r>
        <w:rPr>
          <w:rFonts w:ascii="Times New Roman" w:hAnsi="Times New Roman"/>
          <w:sz w:val="24"/>
          <w:lang w:val="en-US"/>
        </w:rPr>
        <w:t>STEAM</w:t>
      </w:r>
      <w:r>
        <w:rPr>
          <w:rFonts w:ascii="Times New Roman" w:hAnsi="Times New Roman"/>
          <w:sz w:val="24"/>
        </w:rPr>
        <w:t>- образование» – октябрь</w:t>
      </w:r>
    </w:p>
    <w:p w:rsidR="00972110" w:rsidRDefault="00972110" w:rsidP="0097211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«Публичный отчет» - апрель </w:t>
      </w:r>
    </w:p>
    <w:p w:rsidR="00972110" w:rsidRDefault="00972110" w:rsidP="0097211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Дни открытых дверей (два раза в год)</w:t>
      </w:r>
    </w:p>
    <w:p w:rsidR="00972110" w:rsidRDefault="00972110" w:rsidP="0097211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Конкурсы: </w:t>
      </w:r>
    </w:p>
    <w:p w:rsidR="00972110" w:rsidRDefault="00972110" w:rsidP="0097211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 «</w:t>
      </w:r>
      <w:proofErr w:type="spellStart"/>
      <w:r>
        <w:rPr>
          <w:rFonts w:ascii="Times New Roman" w:hAnsi="Times New Roman"/>
          <w:sz w:val="24"/>
        </w:rPr>
        <w:t>Робокар</w:t>
      </w:r>
      <w:proofErr w:type="spellEnd"/>
      <w:r>
        <w:rPr>
          <w:rFonts w:ascii="Times New Roman" w:hAnsi="Times New Roman"/>
          <w:sz w:val="24"/>
        </w:rPr>
        <w:t>» (ноябрь)</w:t>
      </w:r>
    </w:p>
    <w:p w:rsidR="00972110" w:rsidRDefault="00972110" w:rsidP="00972110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Работа с педагогами</w:t>
      </w:r>
    </w:p>
    <w:p w:rsidR="00972110" w:rsidRDefault="00972110" w:rsidP="0097211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Мероприятия:</w:t>
      </w:r>
    </w:p>
    <w:p w:rsidR="00972110" w:rsidRDefault="00972110" w:rsidP="0097211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работы творческой группы</w:t>
      </w:r>
    </w:p>
    <w:p w:rsidR="00972110" w:rsidRDefault="00972110" w:rsidP="0097211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Прохождение КПК</w:t>
      </w:r>
    </w:p>
    <w:p w:rsidR="00972110" w:rsidRDefault="00972110" w:rsidP="0097211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Модульная ППК «Инклюзивное образование» Инвариантный модуль «Особенности обучения детей с ОВЗ в условиях инклюзии» 16ч дистанционно</w:t>
      </w:r>
    </w:p>
    <w:p w:rsidR="00972110" w:rsidRDefault="00972110" w:rsidP="0097211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«Образовательное пространство детского сада как условие формирования социальной компетентности ребенка</w:t>
      </w:r>
    </w:p>
    <w:p w:rsidR="00972110" w:rsidRDefault="00972110" w:rsidP="0097211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«Технологии работы педагога в условиях стандартизации» (Гаврилов Ям)</w:t>
      </w:r>
    </w:p>
    <w:p w:rsidR="00972110" w:rsidRDefault="00972110" w:rsidP="0097211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«Применение физкультурно-оздоровительных технологий в образовательном процессе»</w:t>
      </w:r>
    </w:p>
    <w:p w:rsidR="00972110" w:rsidRDefault="00972110" w:rsidP="0097211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Оформление заявки на 2020 год</w:t>
      </w:r>
    </w:p>
    <w:p w:rsidR="00972110" w:rsidRDefault="00972110" w:rsidP="0097211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в методических объединениях</w:t>
      </w:r>
    </w:p>
    <w:p w:rsidR="00972110" w:rsidRDefault="00972110" w:rsidP="0097211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Физическое развитие – Киселева А.А.</w:t>
      </w:r>
    </w:p>
    <w:p w:rsidR="00972110" w:rsidRDefault="00972110" w:rsidP="0097211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Художественно-эстетическое развитие – </w:t>
      </w:r>
      <w:proofErr w:type="spellStart"/>
      <w:r>
        <w:rPr>
          <w:rFonts w:ascii="Times New Roman" w:hAnsi="Times New Roman"/>
          <w:sz w:val="24"/>
          <w:u w:val="single"/>
        </w:rPr>
        <w:t>Щайдрова</w:t>
      </w:r>
      <w:proofErr w:type="spellEnd"/>
      <w:r>
        <w:rPr>
          <w:rFonts w:ascii="Times New Roman" w:hAnsi="Times New Roman"/>
          <w:sz w:val="24"/>
          <w:u w:val="single"/>
        </w:rPr>
        <w:t xml:space="preserve"> Т.А., </w:t>
      </w:r>
      <w:proofErr w:type="spellStart"/>
      <w:r>
        <w:rPr>
          <w:rFonts w:ascii="Times New Roman" w:hAnsi="Times New Roman"/>
          <w:sz w:val="24"/>
          <w:u w:val="single"/>
        </w:rPr>
        <w:t>Сосновцева</w:t>
      </w:r>
      <w:proofErr w:type="spellEnd"/>
      <w:r>
        <w:rPr>
          <w:rFonts w:ascii="Times New Roman" w:hAnsi="Times New Roman"/>
          <w:sz w:val="24"/>
          <w:u w:val="single"/>
        </w:rPr>
        <w:t xml:space="preserve"> Т.Ю</w:t>
      </w:r>
    </w:p>
    <w:p w:rsidR="00972110" w:rsidRDefault="00972110" w:rsidP="0097211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Познавательное развитие – Шошина Т.С., </w:t>
      </w:r>
      <w:proofErr w:type="spellStart"/>
      <w:r>
        <w:rPr>
          <w:rFonts w:ascii="Times New Roman" w:hAnsi="Times New Roman"/>
          <w:sz w:val="24"/>
          <w:u w:val="single"/>
        </w:rPr>
        <w:t>Леванова</w:t>
      </w:r>
      <w:proofErr w:type="spellEnd"/>
      <w:r>
        <w:rPr>
          <w:rFonts w:ascii="Times New Roman" w:hAnsi="Times New Roman"/>
          <w:sz w:val="24"/>
          <w:u w:val="single"/>
        </w:rPr>
        <w:t xml:space="preserve"> Г.Г.</w:t>
      </w:r>
    </w:p>
    <w:p w:rsidR="00972110" w:rsidRDefault="00972110" w:rsidP="0097211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Социально-коммуникативное развитие – </w:t>
      </w:r>
      <w:proofErr w:type="spellStart"/>
      <w:r>
        <w:rPr>
          <w:rFonts w:ascii="Times New Roman" w:hAnsi="Times New Roman"/>
          <w:sz w:val="24"/>
          <w:u w:val="single"/>
        </w:rPr>
        <w:t>Шапорева</w:t>
      </w:r>
      <w:proofErr w:type="spellEnd"/>
      <w:r>
        <w:rPr>
          <w:rFonts w:ascii="Times New Roman" w:hAnsi="Times New Roman"/>
          <w:sz w:val="24"/>
          <w:u w:val="single"/>
        </w:rPr>
        <w:t xml:space="preserve"> Е.В., Каленова О.Р., Дементьева Г.Н.</w:t>
      </w:r>
    </w:p>
    <w:p w:rsidR="00972110" w:rsidRDefault="00972110" w:rsidP="0097211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Речевое развитие – Головина О.В., Фролова Д.Е.</w:t>
      </w:r>
    </w:p>
    <w:p w:rsidR="00972110" w:rsidRDefault="00972110" w:rsidP="0097211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Обобщение опыта работы: показ открытых мероприятий, выступление на семинарах, круглых столах, педсоветах</w:t>
      </w:r>
    </w:p>
    <w:p w:rsidR="00972110" w:rsidRDefault="00972110" w:rsidP="0097211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Оперативный контроль – усвоение дошкольниками содержания образовательных областей</w:t>
      </w:r>
    </w:p>
    <w:p w:rsidR="00972110" w:rsidRDefault="00972110" w:rsidP="0097211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Тематический контроль</w:t>
      </w:r>
    </w:p>
    <w:p w:rsidR="00972110" w:rsidRDefault="00972110" w:rsidP="0097211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Индивидуальные консультации</w:t>
      </w:r>
    </w:p>
    <w:p w:rsidR="00972110" w:rsidRDefault="00972110" w:rsidP="00972110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Работа с социальными партнерами</w:t>
      </w:r>
    </w:p>
    <w:p w:rsidR="00972110" w:rsidRDefault="00972110" w:rsidP="00972110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Учреждения образования:</w:t>
      </w:r>
    </w:p>
    <w:p w:rsidR="00972110" w:rsidRDefault="00972110" w:rsidP="0097211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МОУ СОШ  школа №3 </w:t>
      </w:r>
    </w:p>
    <w:p w:rsidR="00972110" w:rsidRDefault="00972110" w:rsidP="0097211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МОУ средняя школа №2  </w:t>
      </w:r>
    </w:p>
    <w:p w:rsidR="00972110" w:rsidRDefault="00972110" w:rsidP="0097211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МОБУ ДОД Дом детского творчества </w:t>
      </w:r>
    </w:p>
    <w:p w:rsidR="00972110" w:rsidRDefault="00972110" w:rsidP="0097211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МУДО «Гаврилов-Ямская ДЮСШ» «Спринт» </w:t>
      </w:r>
    </w:p>
    <w:p w:rsidR="00972110" w:rsidRDefault="00972110" w:rsidP="00972110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Учреждения культуры:</w:t>
      </w:r>
    </w:p>
    <w:p w:rsidR="00972110" w:rsidRDefault="00972110" w:rsidP="0097211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Городской дом культуры «Текстильщик» </w:t>
      </w:r>
    </w:p>
    <w:p w:rsidR="00972110" w:rsidRDefault="00972110" w:rsidP="0097211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Центр народного творчества «Вдохновение» </w:t>
      </w:r>
    </w:p>
    <w:p w:rsidR="00972110" w:rsidRDefault="00972110" w:rsidP="0097211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МБУК Гаврилов-Ямская </w:t>
      </w:r>
      <w:proofErr w:type="spellStart"/>
      <w:r>
        <w:rPr>
          <w:rFonts w:ascii="Times New Roman" w:hAnsi="Times New Roman"/>
          <w:sz w:val="24"/>
        </w:rPr>
        <w:t>межпоселенческая</w:t>
      </w:r>
      <w:proofErr w:type="spellEnd"/>
      <w:r>
        <w:rPr>
          <w:rFonts w:ascii="Times New Roman" w:hAnsi="Times New Roman"/>
          <w:sz w:val="24"/>
        </w:rPr>
        <w:t xml:space="preserve"> библиотека </w:t>
      </w:r>
    </w:p>
    <w:p w:rsidR="00972110" w:rsidRDefault="00972110" w:rsidP="0097211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 «Молодежный центр» </w:t>
      </w:r>
    </w:p>
    <w:p w:rsidR="00972110" w:rsidRDefault="00972110" w:rsidP="0097211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ООО «Сохраняй наследие» (музей </w:t>
      </w:r>
      <w:proofErr w:type="spellStart"/>
      <w:r>
        <w:rPr>
          <w:rFonts w:ascii="Times New Roman" w:hAnsi="Times New Roman"/>
          <w:sz w:val="24"/>
        </w:rPr>
        <w:t>Локалова</w:t>
      </w:r>
      <w:proofErr w:type="spellEnd"/>
      <w:r>
        <w:rPr>
          <w:rFonts w:ascii="Times New Roman" w:hAnsi="Times New Roman"/>
          <w:sz w:val="24"/>
        </w:rPr>
        <w:t xml:space="preserve">) </w:t>
      </w:r>
    </w:p>
    <w:p w:rsidR="00972110" w:rsidRDefault="00972110" w:rsidP="0097211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Выездные театры г Ярославля и РФ  </w:t>
      </w:r>
    </w:p>
    <w:p w:rsidR="00972110" w:rsidRDefault="00972110" w:rsidP="00972110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Учреждения </w:t>
      </w:r>
      <w:proofErr w:type="spellStart"/>
      <w:r>
        <w:rPr>
          <w:rFonts w:ascii="Times New Roman" w:hAnsi="Times New Roman"/>
          <w:sz w:val="24"/>
        </w:rPr>
        <w:t>здравохранения</w:t>
      </w:r>
      <w:proofErr w:type="spellEnd"/>
      <w:r>
        <w:rPr>
          <w:rFonts w:ascii="Times New Roman" w:hAnsi="Times New Roman"/>
          <w:sz w:val="24"/>
        </w:rPr>
        <w:t>:</w:t>
      </w:r>
    </w:p>
    <w:p w:rsidR="00972110" w:rsidRDefault="00972110" w:rsidP="0097211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Гаврилов-Ямская поликлиника – медицинский осмотр детей педиатром в течение года, специалистами – раз в год, </w:t>
      </w:r>
    </w:p>
    <w:p w:rsidR="00972110" w:rsidRDefault="00972110" w:rsidP="00972110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Социальные учреждения:</w:t>
      </w:r>
    </w:p>
    <w:p w:rsidR="00972110" w:rsidRDefault="00972110" w:rsidP="0097211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 Гаврилов - </w:t>
      </w:r>
      <w:proofErr w:type="spellStart"/>
      <w:r>
        <w:rPr>
          <w:rFonts w:ascii="Times New Roman" w:hAnsi="Times New Roman"/>
          <w:sz w:val="24"/>
        </w:rPr>
        <w:t>Ямский</w:t>
      </w:r>
      <w:proofErr w:type="spellEnd"/>
      <w:r>
        <w:rPr>
          <w:rFonts w:ascii="Times New Roman" w:hAnsi="Times New Roman"/>
          <w:sz w:val="24"/>
        </w:rPr>
        <w:t xml:space="preserve"> КЦСОН «Ветеран» </w:t>
      </w:r>
    </w:p>
    <w:p w:rsidR="00972110" w:rsidRDefault="00972110" w:rsidP="0097211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ГБУ СО ЯО Гаврилов-</w:t>
      </w:r>
      <w:proofErr w:type="spellStart"/>
      <w:r>
        <w:rPr>
          <w:rFonts w:ascii="Times New Roman" w:hAnsi="Times New Roman"/>
          <w:sz w:val="24"/>
          <w:szCs w:val="24"/>
        </w:rPr>
        <w:t>Ямский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дом-интернат для престарелых и инвалидов</w:t>
      </w:r>
    </w:p>
    <w:p w:rsidR="00972110" w:rsidRDefault="00972110" w:rsidP="00972110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Досуги и развлечения</w:t>
      </w:r>
    </w:p>
    <w:p w:rsidR="00972110" w:rsidRDefault="00972110" w:rsidP="0097211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День дошкольного работника (сентябрь)</w:t>
      </w:r>
    </w:p>
    <w:p w:rsidR="00972110" w:rsidRDefault="00972110" w:rsidP="0097211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Праздник осени (октябрь, по возрастным группам)</w:t>
      </w:r>
    </w:p>
    <w:p w:rsidR="00972110" w:rsidRDefault="00972110" w:rsidP="0097211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Новогодний калейдоскоп (декабрь, по возрастным группам)</w:t>
      </w:r>
    </w:p>
    <w:p w:rsidR="00972110" w:rsidRDefault="00972110" w:rsidP="0097211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День рождения детского сада (февраль)</w:t>
      </w:r>
    </w:p>
    <w:p w:rsidR="00972110" w:rsidRDefault="00972110" w:rsidP="0097211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 чтецов (апрель)</w:t>
      </w:r>
    </w:p>
    <w:p w:rsidR="00972110" w:rsidRDefault="00972110" w:rsidP="0097211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Спортивный праздник (февраль, по возрастным группам)</w:t>
      </w:r>
    </w:p>
    <w:p w:rsidR="00972110" w:rsidRDefault="00972110" w:rsidP="0097211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«Самые любимые» (март, по возрастным группам)</w:t>
      </w:r>
    </w:p>
    <w:p w:rsidR="00972110" w:rsidRDefault="00972110" w:rsidP="0097211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«Весна идет – весне дорогу!» (апрель)</w:t>
      </w:r>
    </w:p>
    <w:p w:rsidR="00972110" w:rsidRDefault="00972110" w:rsidP="0097211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«Этих дней не смолкнет слава» (май)</w:t>
      </w:r>
    </w:p>
    <w:p w:rsidR="00972110" w:rsidRDefault="00972110" w:rsidP="00972110">
      <w:pPr>
        <w:spacing w:after="0" w:line="240" w:lineRule="auto"/>
        <w:ind w:left="36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Дополнительное образование</w:t>
      </w:r>
    </w:p>
    <w:p w:rsidR="00972110" w:rsidRDefault="00972110" w:rsidP="0097211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u w:val="single"/>
        </w:rPr>
      </w:pPr>
      <w:r>
        <w:rPr>
          <w:rFonts w:ascii="Times New Roman" w:hAnsi="Times New Roman"/>
          <w:i/>
          <w:iCs/>
          <w:sz w:val="24"/>
          <w:u w:val="single"/>
        </w:rPr>
        <w:t>Физкультурно-оздоровительный кружок «Малыши-крепыши», руководитель Киселева А.А. (группа «Гномики», «</w:t>
      </w:r>
      <w:proofErr w:type="spellStart"/>
      <w:r>
        <w:rPr>
          <w:rFonts w:ascii="Times New Roman" w:hAnsi="Times New Roman"/>
          <w:i/>
          <w:iCs/>
          <w:sz w:val="24"/>
          <w:u w:val="single"/>
        </w:rPr>
        <w:t>Знайка</w:t>
      </w:r>
      <w:proofErr w:type="spellEnd"/>
      <w:r>
        <w:rPr>
          <w:rFonts w:ascii="Times New Roman" w:hAnsi="Times New Roman"/>
          <w:i/>
          <w:iCs/>
          <w:sz w:val="24"/>
          <w:u w:val="single"/>
        </w:rPr>
        <w:t>»)</w:t>
      </w:r>
    </w:p>
    <w:p w:rsidR="00972110" w:rsidRDefault="00972110" w:rsidP="0097211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u w:val="single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«Занимательное </w:t>
      </w:r>
      <w:proofErr w:type="spellStart"/>
      <w:r>
        <w:rPr>
          <w:rFonts w:ascii="Times New Roman" w:hAnsi="Times New Roman"/>
          <w:i/>
          <w:iCs/>
          <w:sz w:val="24"/>
          <w:u w:val="single"/>
        </w:rPr>
        <w:t>краеведение»,рук</w:t>
      </w:r>
      <w:proofErr w:type="spellEnd"/>
      <w:r>
        <w:rPr>
          <w:rFonts w:ascii="Times New Roman" w:hAnsi="Times New Roman"/>
          <w:i/>
          <w:iCs/>
          <w:sz w:val="24"/>
          <w:u w:val="single"/>
        </w:rPr>
        <w:t xml:space="preserve">-ль </w:t>
      </w:r>
      <w:proofErr w:type="spellStart"/>
      <w:r>
        <w:rPr>
          <w:rFonts w:ascii="Times New Roman" w:hAnsi="Times New Roman"/>
          <w:i/>
          <w:iCs/>
          <w:sz w:val="24"/>
          <w:u w:val="single"/>
        </w:rPr>
        <w:t>Ручканова</w:t>
      </w:r>
      <w:proofErr w:type="spellEnd"/>
      <w:r>
        <w:rPr>
          <w:rFonts w:ascii="Times New Roman" w:hAnsi="Times New Roman"/>
          <w:i/>
          <w:iCs/>
          <w:sz w:val="24"/>
          <w:u w:val="single"/>
        </w:rPr>
        <w:t xml:space="preserve"> С.В. (группа «</w:t>
      </w:r>
      <w:proofErr w:type="spellStart"/>
      <w:r>
        <w:rPr>
          <w:rFonts w:ascii="Times New Roman" w:hAnsi="Times New Roman"/>
          <w:i/>
          <w:iCs/>
          <w:sz w:val="24"/>
          <w:u w:val="single"/>
        </w:rPr>
        <w:t>Знайка</w:t>
      </w:r>
      <w:proofErr w:type="spellEnd"/>
      <w:r>
        <w:rPr>
          <w:rFonts w:ascii="Times New Roman" w:hAnsi="Times New Roman"/>
          <w:i/>
          <w:iCs/>
          <w:sz w:val="24"/>
          <w:u w:val="single"/>
        </w:rPr>
        <w:t>»</w:t>
      </w:r>
    </w:p>
    <w:p w:rsidR="00972110" w:rsidRDefault="00972110" w:rsidP="0097211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u w:val="single"/>
        </w:rPr>
      </w:pPr>
      <w:r>
        <w:rPr>
          <w:rFonts w:ascii="Times New Roman" w:hAnsi="Times New Roman"/>
          <w:i/>
          <w:iCs/>
          <w:sz w:val="24"/>
          <w:u w:val="single"/>
        </w:rPr>
        <w:t>«Основы робототехники» (рук-ль Митрофанов А.В.) (группа «Гномики»)</w:t>
      </w:r>
    </w:p>
    <w:p w:rsidR="00972110" w:rsidRDefault="00972110" w:rsidP="00972110">
      <w:pPr>
        <w:spacing w:after="0" w:line="240" w:lineRule="auto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iCs/>
          <w:sz w:val="24"/>
          <w:u w:val="single"/>
        </w:rPr>
        <w:t>Работа с одаренными детьми</w:t>
      </w:r>
    </w:p>
    <w:p w:rsidR="00972110" w:rsidRDefault="00972110" w:rsidP="0097211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Легоконструирование</w:t>
      </w:r>
      <w:proofErr w:type="spellEnd"/>
      <w:r>
        <w:rPr>
          <w:rFonts w:ascii="Times New Roman" w:hAnsi="Times New Roman"/>
          <w:sz w:val="24"/>
        </w:rPr>
        <w:t xml:space="preserve"> студия «</w:t>
      </w:r>
      <w:proofErr w:type="spellStart"/>
      <w:r>
        <w:rPr>
          <w:rFonts w:ascii="Times New Roman" w:hAnsi="Times New Roman"/>
          <w:sz w:val="24"/>
        </w:rPr>
        <w:t>Робоша</w:t>
      </w:r>
      <w:proofErr w:type="spellEnd"/>
      <w:r>
        <w:rPr>
          <w:rFonts w:ascii="Times New Roman" w:hAnsi="Times New Roman"/>
          <w:sz w:val="24"/>
        </w:rPr>
        <w:t>»</w:t>
      </w:r>
    </w:p>
    <w:p w:rsidR="00972110" w:rsidRDefault="00972110" w:rsidP="0097211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Музыкальная студия «До-ми-</w:t>
      </w:r>
      <w:proofErr w:type="spellStart"/>
      <w:r>
        <w:rPr>
          <w:rFonts w:ascii="Times New Roman" w:hAnsi="Times New Roman"/>
          <w:sz w:val="24"/>
        </w:rPr>
        <w:t>солька</w:t>
      </w:r>
      <w:proofErr w:type="spellEnd"/>
      <w:r>
        <w:rPr>
          <w:rFonts w:ascii="Times New Roman" w:hAnsi="Times New Roman"/>
          <w:sz w:val="24"/>
        </w:rPr>
        <w:t xml:space="preserve">» </w:t>
      </w:r>
    </w:p>
    <w:p w:rsidR="00972110" w:rsidRDefault="00972110" w:rsidP="0097211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Творческая студия мультипликации «Я познаю мир» </w:t>
      </w:r>
    </w:p>
    <w:p w:rsidR="00972110" w:rsidRDefault="00972110" w:rsidP="0097211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 xml:space="preserve">Речевая студия «Театральный теремок» </w:t>
      </w:r>
    </w:p>
    <w:p w:rsidR="00972110" w:rsidRDefault="00972110" w:rsidP="0097211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i/>
          <w:sz w:val="24"/>
          <w:u w:val="single"/>
        </w:rPr>
      </w:pPr>
      <w:proofErr w:type="spellStart"/>
      <w:r>
        <w:rPr>
          <w:rFonts w:ascii="Times New Roman" w:hAnsi="Times New Roman"/>
          <w:sz w:val="24"/>
        </w:rPr>
        <w:t>Стулия</w:t>
      </w:r>
      <w:proofErr w:type="spellEnd"/>
      <w:r>
        <w:rPr>
          <w:rFonts w:ascii="Times New Roman" w:hAnsi="Times New Roman"/>
          <w:sz w:val="24"/>
        </w:rPr>
        <w:t xml:space="preserve"> развития логического мышления «</w:t>
      </w:r>
      <w:proofErr w:type="spellStart"/>
      <w:r>
        <w:rPr>
          <w:rFonts w:ascii="Times New Roman" w:hAnsi="Times New Roman"/>
          <w:sz w:val="24"/>
        </w:rPr>
        <w:t>Познавайка</w:t>
      </w:r>
      <w:proofErr w:type="spellEnd"/>
      <w:r>
        <w:rPr>
          <w:rFonts w:ascii="Times New Roman" w:hAnsi="Times New Roman"/>
          <w:sz w:val="24"/>
        </w:rPr>
        <w:t>»</w:t>
      </w:r>
    </w:p>
    <w:p w:rsidR="00972110" w:rsidRDefault="00972110" w:rsidP="00972110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iCs/>
          <w:sz w:val="24"/>
          <w:u w:val="single"/>
        </w:rPr>
        <w:t xml:space="preserve">Коррекционная работа </w:t>
      </w:r>
    </w:p>
    <w:p w:rsidR="00972110" w:rsidRDefault="00972110" w:rsidP="009721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ЛФК (рук-ль инструктор по физической культуре)</w:t>
      </w:r>
    </w:p>
    <w:p w:rsidR="00972110" w:rsidRDefault="00972110" w:rsidP="009721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proofErr w:type="spellStart"/>
      <w:r>
        <w:rPr>
          <w:rFonts w:ascii="Times New Roman" w:hAnsi="Times New Roman"/>
          <w:sz w:val="24"/>
        </w:rPr>
        <w:t>Хлопотушки</w:t>
      </w:r>
      <w:proofErr w:type="spellEnd"/>
      <w:r>
        <w:rPr>
          <w:rFonts w:ascii="Times New Roman" w:hAnsi="Times New Roman"/>
          <w:sz w:val="24"/>
        </w:rPr>
        <w:t>-малыши» (рук-ль учитель-логопед)</w:t>
      </w:r>
    </w:p>
    <w:p w:rsidR="00BC5D31" w:rsidRDefault="00BC5D31"/>
    <w:sectPr w:rsidR="00BC5D31" w:rsidSect="009721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clip_image001"/>
      </v:shape>
    </w:pict>
  </w:numPicBullet>
  <w:abstractNum w:abstractNumId="0" w15:restartNumberingAfterBreak="0">
    <w:nsid w:val="005B638E"/>
    <w:multiLevelType w:val="hybridMultilevel"/>
    <w:tmpl w:val="1812E040"/>
    <w:lvl w:ilvl="0" w:tplc="1F928FC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84F1B"/>
    <w:multiLevelType w:val="hybridMultilevel"/>
    <w:tmpl w:val="E88272FA"/>
    <w:lvl w:ilvl="0" w:tplc="3CF4B2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24B2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3AF7A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D4D29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02D842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D217D4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D80268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AE32B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46764E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10659"/>
    <w:multiLevelType w:val="hybridMultilevel"/>
    <w:tmpl w:val="692088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1506E"/>
    <w:multiLevelType w:val="hybridMultilevel"/>
    <w:tmpl w:val="9EAA7AAE"/>
    <w:lvl w:ilvl="0" w:tplc="F1504C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24DB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9AC83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92CEF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588EF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8054A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345B9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A52F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68AF1E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342C"/>
    <w:multiLevelType w:val="hybridMultilevel"/>
    <w:tmpl w:val="996A27CA"/>
    <w:lvl w:ilvl="0" w:tplc="E4E6FD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EAD75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1EDE1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682AB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E47B02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30DC7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9AAAB8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F019B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70D34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D17F6"/>
    <w:multiLevelType w:val="hybridMultilevel"/>
    <w:tmpl w:val="A900F6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B3C87"/>
    <w:multiLevelType w:val="hybridMultilevel"/>
    <w:tmpl w:val="7496FD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D96C1B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C4C43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F68C6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2D48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FEF28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760272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F0DECE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A621AE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04172"/>
    <w:multiLevelType w:val="hybridMultilevel"/>
    <w:tmpl w:val="D66C8042"/>
    <w:lvl w:ilvl="0" w:tplc="9BC688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90969"/>
    <w:multiLevelType w:val="hybridMultilevel"/>
    <w:tmpl w:val="7B665F80"/>
    <w:lvl w:ilvl="0" w:tplc="18C6D3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AFB1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3440A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3CF5BE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38204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816F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A23F0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C0C35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4466E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7201D"/>
    <w:multiLevelType w:val="hybridMultilevel"/>
    <w:tmpl w:val="591628F8"/>
    <w:lvl w:ilvl="0" w:tplc="CBC2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F928FC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E7428"/>
    <w:multiLevelType w:val="hybridMultilevel"/>
    <w:tmpl w:val="F2123022"/>
    <w:lvl w:ilvl="0" w:tplc="ED56BE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827F6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6258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68219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F0EC6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5CCB2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A45DB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08718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844FE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513CC"/>
    <w:multiLevelType w:val="hybridMultilevel"/>
    <w:tmpl w:val="0E7E5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0767C"/>
    <w:multiLevelType w:val="hybridMultilevel"/>
    <w:tmpl w:val="6456B60E"/>
    <w:lvl w:ilvl="0" w:tplc="A7A4B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12C68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62621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B645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3DEA2D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2D4CD5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CDC070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0AC51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DDC884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302240A0"/>
    <w:multiLevelType w:val="hybridMultilevel"/>
    <w:tmpl w:val="BAFCD60A"/>
    <w:lvl w:ilvl="0" w:tplc="CBC2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E038A"/>
    <w:multiLevelType w:val="hybridMultilevel"/>
    <w:tmpl w:val="CA84B812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5" w15:restartNumberingAfterBreak="0">
    <w:nsid w:val="40FB15CA"/>
    <w:multiLevelType w:val="hybridMultilevel"/>
    <w:tmpl w:val="B748ECE2"/>
    <w:lvl w:ilvl="0" w:tplc="9BC688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96C1B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C4C43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F68C6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2D48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FEF28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760272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F0DECE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A621AE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12D37"/>
    <w:multiLevelType w:val="hybridMultilevel"/>
    <w:tmpl w:val="C61A5A9C"/>
    <w:lvl w:ilvl="0" w:tplc="7A906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7F413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9094C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CB241C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780E3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FAC889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FBEB0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D2CD46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548EC8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7" w15:restartNumberingAfterBreak="0">
    <w:nsid w:val="45243D43"/>
    <w:multiLevelType w:val="hybridMultilevel"/>
    <w:tmpl w:val="FAE84ED2"/>
    <w:lvl w:ilvl="0" w:tplc="52062B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5AD9B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D8151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A51A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60A24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E8C6A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1A1B18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876C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3C250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82F7F"/>
    <w:multiLevelType w:val="hybridMultilevel"/>
    <w:tmpl w:val="90AC7D30"/>
    <w:lvl w:ilvl="0" w:tplc="03F64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88887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CCE7D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A328F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9747F2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9FC419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79074F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BBACFE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D425FD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9" w15:restartNumberingAfterBreak="0">
    <w:nsid w:val="519B5ED1"/>
    <w:multiLevelType w:val="hybridMultilevel"/>
    <w:tmpl w:val="9C46B2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47351"/>
    <w:multiLevelType w:val="hybridMultilevel"/>
    <w:tmpl w:val="6E5C2A50"/>
    <w:lvl w:ilvl="0" w:tplc="9A7CF4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447D9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283DD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4A011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C6D2D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D006D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BE0AD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62937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0AA0D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9050A"/>
    <w:multiLevelType w:val="hybridMultilevel"/>
    <w:tmpl w:val="1360A630"/>
    <w:lvl w:ilvl="0" w:tplc="1F928FC8">
      <w:start w:val="1"/>
      <w:numFmt w:val="bullet"/>
      <w:lvlText w:val=""/>
      <w:lvlJc w:val="left"/>
      <w:pPr>
        <w:ind w:left="91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 w15:restartNumberingAfterBreak="0">
    <w:nsid w:val="59D455BF"/>
    <w:multiLevelType w:val="hybridMultilevel"/>
    <w:tmpl w:val="ACBACDE0"/>
    <w:lvl w:ilvl="0" w:tplc="C64607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EE1DD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A4114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86F0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12A56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6EBAE4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160A7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7AEFD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B4834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003BD"/>
    <w:multiLevelType w:val="hybridMultilevel"/>
    <w:tmpl w:val="2CCCF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96C1B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C4C43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F68C6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2D48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FEF28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760272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F0DECE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A621AE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A2896"/>
    <w:multiLevelType w:val="hybridMultilevel"/>
    <w:tmpl w:val="721AD474"/>
    <w:lvl w:ilvl="0" w:tplc="1F928F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F5551"/>
    <w:multiLevelType w:val="hybridMultilevel"/>
    <w:tmpl w:val="79923F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470BF3"/>
    <w:multiLevelType w:val="hybridMultilevel"/>
    <w:tmpl w:val="0FD6E3AE"/>
    <w:lvl w:ilvl="0" w:tplc="33BAD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5C298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A4C82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7EE2FE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FF2F1C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B90C5A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9DA729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3F0D5B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85C4BD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10"/>
    <w:rsid w:val="00972110"/>
    <w:rsid w:val="00BC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0419F-34DC-4783-B3BC-430B8213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11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2110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97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8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1185</Words>
  <Characters>6757</Characters>
  <Application>Microsoft Office Word</Application>
  <DocSecurity>0</DocSecurity>
  <Lines>56</Lines>
  <Paragraphs>15</Paragraphs>
  <ScaleCrop>false</ScaleCrop>
  <Company/>
  <LinksUpToDate>false</LinksUpToDate>
  <CharactersWithSpaces>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</cp:revision>
  <dcterms:created xsi:type="dcterms:W3CDTF">2019-10-21T04:32:00Z</dcterms:created>
  <dcterms:modified xsi:type="dcterms:W3CDTF">2019-10-21T04:35:00Z</dcterms:modified>
</cp:coreProperties>
</file>