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69" w:rsidRDefault="00204A69" w:rsidP="00204A69">
      <w:pPr>
        <w:pStyle w:val="c42"/>
        <w:shd w:val="clear" w:color="auto" w:fill="FFFFFF"/>
        <w:spacing w:before="0" w:beforeAutospacing="0" w:after="0" w:afterAutospacing="0"/>
        <w:ind w:firstLine="824"/>
        <w:jc w:val="center"/>
        <w:rPr>
          <w:rStyle w:val="c1"/>
          <w:b/>
          <w:bCs/>
          <w:i/>
          <w:iCs/>
          <w:color w:val="FF0000"/>
          <w:sz w:val="36"/>
          <w:szCs w:val="36"/>
        </w:rPr>
      </w:pPr>
      <w:bookmarkStart w:id="0" w:name="_GoBack"/>
      <w:bookmarkEnd w:id="0"/>
      <w:r w:rsidRPr="00BF29A9">
        <w:rPr>
          <w:rStyle w:val="c1"/>
          <w:b/>
          <w:bCs/>
          <w:color w:val="FF0000"/>
          <w:sz w:val="36"/>
          <w:szCs w:val="36"/>
        </w:rPr>
        <w:t>Комплекс </w:t>
      </w:r>
      <w:r w:rsidRPr="00BF29A9">
        <w:rPr>
          <w:rStyle w:val="c1"/>
          <w:b/>
          <w:bCs/>
          <w:i/>
          <w:iCs/>
          <w:color w:val="FF0000"/>
          <w:sz w:val="36"/>
          <w:szCs w:val="36"/>
        </w:rPr>
        <w:t>«Загадки»</w:t>
      </w:r>
    </w:p>
    <w:p w:rsidR="00204A69" w:rsidRPr="00BF29A9" w:rsidRDefault="00204A69" w:rsidP="00204A69">
      <w:pPr>
        <w:pStyle w:val="c42"/>
        <w:shd w:val="clear" w:color="auto" w:fill="FFFFFF"/>
        <w:spacing w:before="0" w:beforeAutospacing="0" w:after="0" w:afterAutospacing="0"/>
        <w:ind w:firstLine="824"/>
        <w:jc w:val="center"/>
        <w:rPr>
          <w:rFonts w:ascii="Arial" w:hAnsi="Arial" w:cs="Arial"/>
          <w:color w:val="FF0000"/>
          <w:sz w:val="36"/>
          <w:szCs w:val="36"/>
        </w:rPr>
      </w:pPr>
    </w:p>
    <w:p w:rsidR="00204A69" w:rsidRPr="00EE4759" w:rsidRDefault="00204A69" w:rsidP="00204A69">
      <w:pPr>
        <w:pStyle w:val="c28"/>
        <w:shd w:val="clear" w:color="auto" w:fill="FFFFFF"/>
        <w:spacing w:before="0" w:beforeAutospacing="0" w:after="0" w:afterAutospacing="0" w:line="276" w:lineRule="auto"/>
        <w:ind w:firstLine="196"/>
        <w:jc w:val="center"/>
        <w:rPr>
          <w:rFonts w:ascii="Arial" w:hAnsi="Arial" w:cs="Arial"/>
          <w:sz w:val="28"/>
          <w:szCs w:val="28"/>
        </w:rPr>
      </w:pPr>
      <w:r w:rsidRPr="00EE4759">
        <w:rPr>
          <w:rStyle w:val="c0"/>
          <w:sz w:val="28"/>
          <w:szCs w:val="28"/>
        </w:rPr>
        <w:t>Перед выполнением каждого упражнения преподаватель загадывает детям загадки, а они должны «нарисовать» то, что загадано, движениями правой, затем левой стопы. Загадки, а также последовательность упражнений желательно варьировать через каждые одно — два занятия, чтобы стимулировать мыслительные процессы у детей.</w:t>
      </w:r>
    </w:p>
    <w:p w:rsidR="00204A69" w:rsidRPr="00EE4759" w:rsidRDefault="00204A69" w:rsidP="00204A69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EE4759">
        <w:rPr>
          <w:rStyle w:val="c1"/>
          <w:b/>
          <w:bCs/>
          <w:sz w:val="28"/>
          <w:szCs w:val="28"/>
        </w:rPr>
        <w:t>1. «Месяц»</w:t>
      </w:r>
    </w:p>
    <w:p w:rsidR="00204A69" w:rsidRPr="00BF29A9" w:rsidRDefault="00204A69" w:rsidP="00204A69">
      <w:pPr>
        <w:pStyle w:val="c28"/>
        <w:shd w:val="clear" w:color="auto" w:fill="FFFFFF"/>
        <w:spacing w:before="0" w:beforeAutospacing="0" w:after="0" w:afterAutospacing="0"/>
        <w:ind w:firstLine="196"/>
        <w:jc w:val="center"/>
        <w:rPr>
          <w:rFonts w:ascii="Arial" w:hAnsi="Arial" w:cs="Arial"/>
          <w:sz w:val="28"/>
          <w:szCs w:val="28"/>
          <w:u w:val="single"/>
        </w:rPr>
      </w:pPr>
      <w:r w:rsidRPr="00BF29A9">
        <w:rPr>
          <w:rStyle w:val="c0"/>
          <w:i/>
          <w:iCs/>
          <w:sz w:val="28"/>
          <w:szCs w:val="28"/>
          <w:u w:val="single"/>
        </w:rPr>
        <w:t>За домом </w:t>
      </w:r>
      <w:r w:rsidRPr="00BF29A9">
        <w:rPr>
          <w:rStyle w:val="c0"/>
          <w:sz w:val="28"/>
          <w:szCs w:val="28"/>
          <w:u w:val="single"/>
        </w:rPr>
        <w:t>у </w:t>
      </w:r>
      <w:r w:rsidRPr="00BF29A9">
        <w:rPr>
          <w:rStyle w:val="c0"/>
          <w:i/>
          <w:iCs/>
          <w:sz w:val="28"/>
          <w:szCs w:val="28"/>
          <w:u w:val="single"/>
        </w:rPr>
        <w:t>дорожки висит пол-лепешки.</w:t>
      </w:r>
    </w:p>
    <w:p w:rsidR="00204A69" w:rsidRPr="00EE4759" w:rsidRDefault="00204A69" w:rsidP="00204A69">
      <w:pPr>
        <w:pStyle w:val="c28"/>
        <w:shd w:val="clear" w:color="auto" w:fill="FFFFFF"/>
        <w:spacing w:before="0" w:beforeAutospacing="0" w:after="0" w:afterAutospacing="0"/>
        <w:ind w:firstLine="196"/>
        <w:jc w:val="both"/>
        <w:rPr>
          <w:rFonts w:ascii="Arial" w:hAnsi="Arial" w:cs="Arial"/>
          <w:sz w:val="28"/>
          <w:szCs w:val="28"/>
        </w:rPr>
      </w:pPr>
      <w:r w:rsidRPr="00EE4759">
        <w:rPr>
          <w:rStyle w:val="c0"/>
          <w:sz w:val="28"/>
          <w:szCs w:val="28"/>
        </w:rPr>
        <w:t>И.п. — сидя, ноги врозь, руки в упоре сзади.</w:t>
      </w:r>
    </w:p>
    <w:p w:rsidR="00204A69" w:rsidRPr="00EE4759" w:rsidRDefault="00204A69" w:rsidP="00204A69">
      <w:pPr>
        <w:pStyle w:val="c28"/>
        <w:shd w:val="clear" w:color="auto" w:fill="FFFFFF"/>
        <w:spacing w:before="0" w:beforeAutospacing="0" w:after="0" w:afterAutospacing="0"/>
        <w:ind w:firstLine="196"/>
        <w:jc w:val="both"/>
        <w:rPr>
          <w:rFonts w:ascii="Arial" w:hAnsi="Arial" w:cs="Arial"/>
          <w:sz w:val="28"/>
          <w:szCs w:val="28"/>
        </w:rPr>
      </w:pPr>
      <w:r w:rsidRPr="00EE4759">
        <w:rPr>
          <w:rStyle w:val="c0"/>
          <w:sz w:val="28"/>
          <w:szCs w:val="28"/>
        </w:rPr>
        <w:t>Несколько раз нарисовать полукруг правой, левой стопой и двумя стопами</w:t>
      </w:r>
    </w:p>
    <w:p w:rsidR="00204A69" w:rsidRPr="00EE4759" w:rsidRDefault="00204A69" w:rsidP="00204A69">
      <w:pPr>
        <w:pStyle w:val="c4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E4759">
        <w:rPr>
          <w:rStyle w:val="c0"/>
          <w:sz w:val="28"/>
          <w:szCs w:val="28"/>
        </w:rPr>
        <w:t>одновременно.</w:t>
      </w:r>
    </w:p>
    <w:p w:rsidR="00204A69" w:rsidRPr="00EE4759" w:rsidRDefault="00204A69" w:rsidP="00204A69">
      <w:pPr>
        <w:pStyle w:val="c5"/>
        <w:shd w:val="clear" w:color="auto" w:fill="FFFFFF"/>
        <w:spacing w:before="0" w:beforeAutospacing="0" w:after="0" w:afterAutospacing="0"/>
        <w:ind w:firstLine="208"/>
        <w:jc w:val="center"/>
        <w:rPr>
          <w:rFonts w:ascii="Arial" w:hAnsi="Arial" w:cs="Arial"/>
          <w:sz w:val="28"/>
          <w:szCs w:val="28"/>
        </w:rPr>
      </w:pPr>
      <w:r w:rsidRPr="00EE4759">
        <w:rPr>
          <w:rStyle w:val="c1"/>
          <w:b/>
          <w:bCs/>
          <w:sz w:val="28"/>
          <w:szCs w:val="28"/>
        </w:rPr>
        <w:t>2. «Солнце»</w:t>
      </w:r>
    </w:p>
    <w:p w:rsidR="00204A69" w:rsidRPr="00EE4759" w:rsidRDefault="00204A69" w:rsidP="00204A69">
      <w:pPr>
        <w:pStyle w:val="c5"/>
        <w:shd w:val="clear" w:color="auto" w:fill="FFFFFF"/>
        <w:spacing w:before="0" w:beforeAutospacing="0" w:after="0" w:afterAutospacing="0"/>
        <w:ind w:firstLine="208"/>
        <w:jc w:val="center"/>
        <w:rPr>
          <w:rFonts w:ascii="Arial" w:hAnsi="Arial" w:cs="Arial"/>
          <w:sz w:val="28"/>
          <w:szCs w:val="28"/>
        </w:rPr>
      </w:pPr>
      <w:r w:rsidRPr="00BF29A9">
        <w:rPr>
          <w:rStyle w:val="c0"/>
          <w:i/>
          <w:iCs/>
          <w:sz w:val="28"/>
          <w:szCs w:val="28"/>
          <w:u w:val="single"/>
        </w:rPr>
        <w:t>В дверь, в </w:t>
      </w:r>
      <w:r w:rsidRPr="00BF29A9">
        <w:rPr>
          <w:rStyle w:val="c0"/>
          <w:sz w:val="28"/>
          <w:szCs w:val="28"/>
          <w:u w:val="single"/>
        </w:rPr>
        <w:t>окно </w:t>
      </w:r>
      <w:r w:rsidRPr="00BF29A9">
        <w:rPr>
          <w:rStyle w:val="c0"/>
          <w:i/>
          <w:iCs/>
          <w:sz w:val="28"/>
          <w:szCs w:val="28"/>
          <w:u w:val="single"/>
        </w:rPr>
        <w:t>стучать не будет, а взойдет и всех разбудит</w:t>
      </w:r>
      <w:r w:rsidRPr="00EE4759">
        <w:rPr>
          <w:rStyle w:val="c0"/>
          <w:i/>
          <w:iCs/>
          <w:sz w:val="28"/>
          <w:szCs w:val="28"/>
        </w:rPr>
        <w:t>.</w:t>
      </w:r>
    </w:p>
    <w:p w:rsidR="00204A69" w:rsidRPr="00EE4759" w:rsidRDefault="00204A69" w:rsidP="00204A69">
      <w:pPr>
        <w:pStyle w:val="c5"/>
        <w:shd w:val="clear" w:color="auto" w:fill="FFFFFF"/>
        <w:spacing w:before="0" w:beforeAutospacing="0" w:after="0" w:afterAutospacing="0"/>
        <w:ind w:firstLine="208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sz w:val="28"/>
          <w:szCs w:val="28"/>
        </w:rPr>
        <w:t>И.п.</w:t>
      </w:r>
      <w:r w:rsidRPr="00EE4759">
        <w:rPr>
          <w:rStyle w:val="c0"/>
          <w:sz w:val="28"/>
          <w:szCs w:val="28"/>
        </w:rPr>
        <w:t xml:space="preserve"> — то же.</w:t>
      </w:r>
    </w:p>
    <w:p w:rsidR="00204A69" w:rsidRPr="00EE4759" w:rsidRDefault="00204A69" w:rsidP="00204A69">
      <w:pPr>
        <w:pStyle w:val="c5"/>
        <w:shd w:val="clear" w:color="auto" w:fill="FFFFFF"/>
        <w:spacing w:before="0" w:beforeAutospacing="0" w:after="0" w:afterAutospacing="0"/>
        <w:ind w:firstLine="208"/>
        <w:jc w:val="both"/>
        <w:rPr>
          <w:rFonts w:ascii="Arial" w:hAnsi="Arial" w:cs="Arial"/>
          <w:sz w:val="28"/>
          <w:szCs w:val="28"/>
        </w:rPr>
      </w:pPr>
      <w:r w:rsidRPr="00EE4759">
        <w:rPr>
          <w:rStyle w:val="c0"/>
          <w:sz w:val="28"/>
          <w:szCs w:val="28"/>
        </w:rPr>
        <w:t>Несколько раз нарисовать круг и отходящие от него лучи правой, левой стопой и двумя стопами одновременно.</w:t>
      </w:r>
    </w:p>
    <w:p w:rsidR="00204A69" w:rsidRPr="00EE4759" w:rsidRDefault="00204A69" w:rsidP="00204A69">
      <w:pPr>
        <w:pStyle w:val="c5"/>
        <w:shd w:val="clear" w:color="auto" w:fill="FFFFFF"/>
        <w:spacing w:before="0" w:beforeAutospacing="0" w:after="0" w:afterAutospacing="0"/>
        <w:ind w:firstLine="208"/>
        <w:jc w:val="center"/>
        <w:rPr>
          <w:rFonts w:ascii="Arial" w:hAnsi="Arial" w:cs="Arial"/>
          <w:sz w:val="28"/>
          <w:szCs w:val="28"/>
        </w:rPr>
      </w:pPr>
      <w:r w:rsidRPr="00EE4759">
        <w:rPr>
          <w:rStyle w:val="c1"/>
          <w:b/>
          <w:bCs/>
          <w:sz w:val="28"/>
          <w:szCs w:val="28"/>
        </w:rPr>
        <w:t>3. «Туча»</w:t>
      </w:r>
    </w:p>
    <w:p w:rsidR="00204A69" w:rsidRPr="00EE4759" w:rsidRDefault="00204A69" w:rsidP="00204A69">
      <w:pPr>
        <w:pStyle w:val="c5"/>
        <w:shd w:val="clear" w:color="auto" w:fill="FFFFFF"/>
        <w:spacing w:before="0" w:beforeAutospacing="0" w:after="0" w:afterAutospacing="0"/>
        <w:ind w:firstLine="208"/>
        <w:jc w:val="center"/>
        <w:rPr>
          <w:rFonts w:ascii="Arial" w:hAnsi="Arial" w:cs="Arial"/>
          <w:sz w:val="28"/>
          <w:szCs w:val="28"/>
        </w:rPr>
      </w:pPr>
      <w:r w:rsidRPr="00BF29A9">
        <w:rPr>
          <w:rStyle w:val="c0"/>
          <w:i/>
          <w:iCs/>
          <w:sz w:val="28"/>
          <w:szCs w:val="28"/>
          <w:u w:val="single"/>
        </w:rPr>
        <w:t>По небу ходила, солнышко закрыла. Только солнце спряталось — и она расплакалась</w:t>
      </w:r>
      <w:r w:rsidRPr="00EE4759">
        <w:rPr>
          <w:rStyle w:val="c0"/>
          <w:i/>
          <w:iCs/>
          <w:sz w:val="28"/>
          <w:szCs w:val="28"/>
        </w:rPr>
        <w:t>.</w:t>
      </w:r>
    </w:p>
    <w:p w:rsidR="00204A69" w:rsidRPr="00EE4759" w:rsidRDefault="00204A69" w:rsidP="00204A69">
      <w:pPr>
        <w:pStyle w:val="c5"/>
        <w:shd w:val="clear" w:color="auto" w:fill="FFFFFF"/>
        <w:spacing w:before="0" w:beforeAutospacing="0" w:after="0" w:afterAutospacing="0"/>
        <w:ind w:firstLine="208"/>
        <w:jc w:val="both"/>
        <w:rPr>
          <w:rFonts w:ascii="Arial" w:hAnsi="Arial" w:cs="Arial"/>
          <w:sz w:val="28"/>
          <w:szCs w:val="28"/>
        </w:rPr>
      </w:pPr>
      <w:r w:rsidRPr="00EE4759">
        <w:rPr>
          <w:rStyle w:val="c0"/>
          <w:sz w:val="28"/>
          <w:szCs w:val="28"/>
        </w:rPr>
        <w:t>И.п. — то же.</w:t>
      </w:r>
    </w:p>
    <w:p w:rsidR="00204A69" w:rsidRPr="00EE4759" w:rsidRDefault="00204A69" w:rsidP="00204A69">
      <w:pPr>
        <w:pStyle w:val="c5"/>
        <w:shd w:val="clear" w:color="auto" w:fill="FFFFFF"/>
        <w:spacing w:before="0" w:beforeAutospacing="0" w:after="0" w:afterAutospacing="0"/>
        <w:ind w:firstLine="208"/>
        <w:jc w:val="both"/>
        <w:rPr>
          <w:rFonts w:ascii="Arial" w:hAnsi="Arial" w:cs="Arial"/>
          <w:sz w:val="28"/>
          <w:szCs w:val="28"/>
        </w:rPr>
      </w:pPr>
      <w:r w:rsidRPr="00EE4759">
        <w:rPr>
          <w:rStyle w:val="c0"/>
          <w:sz w:val="28"/>
          <w:szCs w:val="28"/>
        </w:rPr>
        <w:t>Несколько раз нарисовать очертания тучи правой, левой стопой и двумя стопами одновременно.</w:t>
      </w:r>
    </w:p>
    <w:p w:rsidR="00204A69" w:rsidRPr="00EE4759" w:rsidRDefault="00204A69" w:rsidP="00204A69">
      <w:pPr>
        <w:pStyle w:val="c5"/>
        <w:shd w:val="clear" w:color="auto" w:fill="FFFFFF"/>
        <w:spacing w:before="0" w:beforeAutospacing="0" w:after="0" w:afterAutospacing="0"/>
        <w:ind w:firstLine="208"/>
        <w:jc w:val="center"/>
        <w:rPr>
          <w:rFonts w:ascii="Arial" w:hAnsi="Arial" w:cs="Arial"/>
          <w:sz w:val="28"/>
          <w:szCs w:val="28"/>
        </w:rPr>
      </w:pPr>
      <w:r w:rsidRPr="00EE4759">
        <w:rPr>
          <w:rStyle w:val="c1"/>
          <w:b/>
          <w:bCs/>
          <w:sz w:val="28"/>
          <w:szCs w:val="28"/>
        </w:rPr>
        <w:t>4. «Молния»</w:t>
      </w:r>
    </w:p>
    <w:p w:rsidR="00204A69" w:rsidRPr="00BF29A9" w:rsidRDefault="00204A69" w:rsidP="00204A69">
      <w:pPr>
        <w:pStyle w:val="c5"/>
        <w:shd w:val="clear" w:color="auto" w:fill="FFFFFF"/>
        <w:spacing w:before="0" w:beforeAutospacing="0" w:after="0" w:afterAutospacing="0"/>
        <w:ind w:firstLine="208"/>
        <w:jc w:val="center"/>
        <w:rPr>
          <w:rFonts w:ascii="Arial" w:hAnsi="Arial" w:cs="Arial"/>
          <w:sz w:val="28"/>
          <w:szCs w:val="28"/>
          <w:u w:val="single"/>
        </w:rPr>
      </w:pPr>
      <w:r w:rsidRPr="00BF29A9">
        <w:rPr>
          <w:rStyle w:val="c0"/>
          <w:i/>
          <w:iCs/>
          <w:sz w:val="28"/>
          <w:szCs w:val="28"/>
          <w:u w:val="single"/>
        </w:rPr>
        <w:t>Летит огненная стрела никто ее не поймает: ни царь, ни царица, ни красная девица.</w:t>
      </w:r>
    </w:p>
    <w:p w:rsidR="00204A69" w:rsidRPr="00EE4759" w:rsidRDefault="00204A69" w:rsidP="00204A69">
      <w:pPr>
        <w:pStyle w:val="c5"/>
        <w:shd w:val="clear" w:color="auto" w:fill="FFFFFF"/>
        <w:spacing w:before="0" w:beforeAutospacing="0" w:after="0" w:afterAutospacing="0"/>
        <w:ind w:firstLine="208"/>
        <w:jc w:val="both"/>
        <w:rPr>
          <w:rFonts w:ascii="Arial" w:hAnsi="Arial" w:cs="Arial"/>
          <w:sz w:val="28"/>
          <w:szCs w:val="28"/>
        </w:rPr>
      </w:pPr>
      <w:r w:rsidRPr="00EE4759">
        <w:rPr>
          <w:rStyle w:val="c0"/>
          <w:sz w:val="28"/>
          <w:szCs w:val="28"/>
        </w:rPr>
        <w:t>И.п. — то же.</w:t>
      </w:r>
    </w:p>
    <w:p w:rsidR="00204A69" w:rsidRPr="00EE4759" w:rsidRDefault="00204A69" w:rsidP="00204A69">
      <w:pPr>
        <w:pStyle w:val="c5"/>
        <w:shd w:val="clear" w:color="auto" w:fill="FFFFFF"/>
        <w:spacing w:before="0" w:beforeAutospacing="0" w:after="0" w:afterAutospacing="0"/>
        <w:ind w:firstLine="208"/>
        <w:jc w:val="both"/>
        <w:rPr>
          <w:rFonts w:ascii="Arial" w:hAnsi="Arial" w:cs="Arial"/>
          <w:sz w:val="28"/>
          <w:szCs w:val="28"/>
        </w:rPr>
      </w:pPr>
      <w:r w:rsidRPr="00EE4759">
        <w:rPr>
          <w:rStyle w:val="c0"/>
          <w:sz w:val="28"/>
          <w:szCs w:val="28"/>
        </w:rPr>
        <w:t>Несколько раз зигзагообразными движениями нарисовать молнию правой, левой стопой и двумя стопами одновременно,</w:t>
      </w:r>
    </w:p>
    <w:p w:rsidR="00204A69" w:rsidRPr="00EE4759" w:rsidRDefault="00204A69" w:rsidP="00204A69">
      <w:pPr>
        <w:pStyle w:val="c5"/>
        <w:shd w:val="clear" w:color="auto" w:fill="FFFFFF"/>
        <w:spacing w:before="0" w:beforeAutospacing="0" w:after="0" w:afterAutospacing="0"/>
        <w:ind w:firstLine="208"/>
        <w:jc w:val="center"/>
        <w:rPr>
          <w:rFonts w:ascii="Arial" w:hAnsi="Arial" w:cs="Arial"/>
          <w:sz w:val="28"/>
          <w:szCs w:val="28"/>
        </w:rPr>
      </w:pPr>
      <w:r w:rsidRPr="00EE4759">
        <w:rPr>
          <w:rStyle w:val="c1"/>
          <w:b/>
          <w:bCs/>
          <w:sz w:val="28"/>
          <w:szCs w:val="28"/>
        </w:rPr>
        <w:t>5. «Дождь»</w:t>
      </w:r>
    </w:p>
    <w:p w:rsidR="00204A69" w:rsidRDefault="00204A69" w:rsidP="00204A69">
      <w:pPr>
        <w:pStyle w:val="c5"/>
        <w:shd w:val="clear" w:color="auto" w:fill="FFFFFF"/>
        <w:spacing w:before="0" w:beforeAutospacing="0" w:after="0" w:afterAutospacing="0"/>
        <w:ind w:firstLine="208"/>
        <w:jc w:val="center"/>
        <w:rPr>
          <w:rStyle w:val="c0"/>
          <w:i/>
          <w:iCs/>
          <w:sz w:val="28"/>
          <w:szCs w:val="28"/>
          <w:u w:val="single"/>
        </w:rPr>
      </w:pPr>
      <w:r>
        <w:rPr>
          <w:rStyle w:val="c0"/>
          <w:i/>
          <w:iCs/>
          <w:sz w:val="28"/>
          <w:szCs w:val="28"/>
          <w:u w:val="single"/>
        </w:rPr>
        <w:t>Шумит он в по</w:t>
      </w:r>
      <w:r w:rsidRPr="00BF29A9">
        <w:rPr>
          <w:rStyle w:val="c0"/>
          <w:i/>
          <w:iCs/>
          <w:sz w:val="28"/>
          <w:szCs w:val="28"/>
          <w:u w:val="single"/>
        </w:rPr>
        <w:t xml:space="preserve">ле и в саду, а в дом не попадет. </w:t>
      </w:r>
    </w:p>
    <w:p w:rsidR="00204A69" w:rsidRPr="00204A69" w:rsidRDefault="00204A69" w:rsidP="00204A69">
      <w:pPr>
        <w:pStyle w:val="c5"/>
        <w:shd w:val="clear" w:color="auto" w:fill="FFFFFF"/>
        <w:spacing w:before="0" w:beforeAutospacing="0" w:after="0" w:afterAutospacing="0"/>
        <w:ind w:firstLine="208"/>
        <w:jc w:val="center"/>
        <w:rPr>
          <w:i/>
          <w:iCs/>
          <w:sz w:val="28"/>
          <w:szCs w:val="28"/>
          <w:u w:val="single"/>
        </w:rPr>
      </w:pPr>
      <w:r w:rsidRPr="00BF29A9">
        <w:rPr>
          <w:rStyle w:val="c0"/>
          <w:i/>
          <w:iCs/>
          <w:sz w:val="28"/>
          <w:szCs w:val="28"/>
          <w:u w:val="single"/>
        </w:rPr>
        <w:t>И никуда я не иду, покуда он идет.</w:t>
      </w:r>
    </w:p>
    <w:p w:rsidR="00204A69" w:rsidRPr="00EE4759" w:rsidRDefault="00204A69" w:rsidP="00204A69">
      <w:pPr>
        <w:pStyle w:val="c5"/>
        <w:shd w:val="clear" w:color="auto" w:fill="FFFFFF"/>
        <w:spacing w:before="0" w:beforeAutospacing="0" w:after="0" w:afterAutospacing="0"/>
        <w:ind w:firstLine="208"/>
        <w:jc w:val="both"/>
        <w:rPr>
          <w:rFonts w:ascii="Arial" w:hAnsi="Arial" w:cs="Arial"/>
          <w:sz w:val="28"/>
          <w:szCs w:val="28"/>
        </w:rPr>
      </w:pPr>
      <w:r w:rsidRPr="00EE4759">
        <w:rPr>
          <w:rStyle w:val="c0"/>
          <w:sz w:val="28"/>
          <w:szCs w:val="28"/>
        </w:rPr>
        <w:t>И.п. — сидя, согнутые ноги врозь, стопы параллельно, руки в упоре сзади.</w:t>
      </w:r>
    </w:p>
    <w:p w:rsidR="00204A69" w:rsidRPr="00EE4759" w:rsidRDefault="00204A69" w:rsidP="00204A69">
      <w:pPr>
        <w:pStyle w:val="c5"/>
        <w:shd w:val="clear" w:color="auto" w:fill="FFFFFF"/>
        <w:spacing w:before="0" w:beforeAutospacing="0" w:after="0" w:afterAutospacing="0"/>
        <w:ind w:firstLine="208"/>
        <w:jc w:val="both"/>
        <w:rPr>
          <w:rFonts w:ascii="Arial" w:hAnsi="Arial" w:cs="Arial"/>
          <w:sz w:val="28"/>
          <w:szCs w:val="28"/>
        </w:rPr>
      </w:pPr>
      <w:r w:rsidRPr="00EE4759">
        <w:rPr>
          <w:rStyle w:val="c0"/>
          <w:sz w:val="28"/>
          <w:szCs w:val="28"/>
        </w:rPr>
        <w:t>Постукивать о пол носком одной ноги, другой и носками обеих ног одновременно («дождь барабанит по стеклам»), оставляя пятки плотно прижатыми </w:t>
      </w:r>
      <w:r w:rsidRPr="00EE4759">
        <w:rPr>
          <w:rStyle w:val="c0"/>
          <w:i/>
          <w:iCs/>
          <w:sz w:val="28"/>
          <w:szCs w:val="28"/>
        </w:rPr>
        <w:t>к </w:t>
      </w:r>
      <w:r w:rsidRPr="00EE4759">
        <w:rPr>
          <w:rStyle w:val="c0"/>
          <w:sz w:val="28"/>
          <w:szCs w:val="28"/>
        </w:rPr>
        <w:t>полу</w:t>
      </w:r>
    </w:p>
    <w:p w:rsidR="00204A69" w:rsidRPr="00EE4759" w:rsidRDefault="00204A69" w:rsidP="00204A69">
      <w:pPr>
        <w:pStyle w:val="c5"/>
        <w:shd w:val="clear" w:color="auto" w:fill="FFFFFF"/>
        <w:spacing w:before="0" w:beforeAutospacing="0" w:after="0" w:afterAutospacing="0"/>
        <w:ind w:firstLine="208"/>
        <w:jc w:val="both"/>
        <w:rPr>
          <w:rFonts w:ascii="Arial" w:hAnsi="Arial" w:cs="Arial"/>
          <w:sz w:val="28"/>
          <w:szCs w:val="28"/>
        </w:rPr>
      </w:pPr>
      <w:r w:rsidRPr="00EE4759">
        <w:rPr>
          <w:rStyle w:val="c0"/>
          <w:sz w:val="28"/>
          <w:szCs w:val="28"/>
        </w:rPr>
        <w:t>То же, только постукивать пятками, а носки плотно прижаты </w:t>
      </w:r>
      <w:r w:rsidRPr="00EE4759">
        <w:rPr>
          <w:rStyle w:val="c0"/>
          <w:i/>
          <w:iCs/>
          <w:sz w:val="28"/>
          <w:szCs w:val="28"/>
        </w:rPr>
        <w:t>к </w:t>
      </w:r>
      <w:r w:rsidRPr="00EE4759">
        <w:rPr>
          <w:rStyle w:val="c0"/>
          <w:sz w:val="28"/>
          <w:szCs w:val="28"/>
        </w:rPr>
        <w:t>полу.</w:t>
      </w:r>
    </w:p>
    <w:p w:rsidR="001C181C" w:rsidRDefault="001C181C"/>
    <w:sectPr w:rsidR="001C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69"/>
    <w:rsid w:val="001C181C"/>
    <w:rsid w:val="00204A69"/>
    <w:rsid w:val="007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84C35-14A4-4757-A048-12223E93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20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04A69"/>
  </w:style>
  <w:style w:type="character" w:customStyle="1" w:styleId="c0">
    <w:name w:val="c0"/>
    <w:basedOn w:val="a0"/>
    <w:rsid w:val="00204A69"/>
  </w:style>
  <w:style w:type="paragraph" w:customStyle="1" w:styleId="c42">
    <w:name w:val="c42"/>
    <w:basedOn w:val="a"/>
    <w:rsid w:val="0020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20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0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2020-04-27T07:02:00Z</dcterms:created>
  <dcterms:modified xsi:type="dcterms:W3CDTF">2020-04-27T07:02:00Z</dcterms:modified>
</cp:coreProperties>
</file>