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3" w:rsidRDefault="00652DA3" w:rsidP="00652D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Речевые </w:t>
      </w:r>
      <w:proofErr w:type="spellStart"/>
      <w:r>
        <w:rPr>
          <w:rFonts w:ascii="Times New Roman" w:hAnsi="Times New Roman" w:cs="Times New Roman"/>
          <w:sz w:val="36"/>
          <w:szCs w:val="36"/>
        </w:rPr>
        <w:t>физкульминутки</w:t>
      </w:r>
      <w:bookmarkStart w:id="0" w:name="_GoBack"/>
      <w:bookmarkEnd w:id="0"/>
      <w:proofErr w:type="spellEnd"/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Петушок стоит на ножке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И клюет в саду горошки (стоят на одной ноге, руками изображают, как петушок клюет).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- Ой, устала ножка,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Похожу немножко (ходьба на месте; то же другой ногой).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*</w:t>
      </w:r>
      <w:r w:rsidRPr="00652DA3">
        <w:rPr>
          <w:rFonts w:ascii="Times New Roman" w:hAnsi="Times New Roman" w:cs="Times New Roman"/>
          <w:sz w:val="36"/>
          <w:szCs w:val="36"/>
        </w:rPr>
        <w:tab/>
        <w:t>* *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 xml:space="preserve">Влево ножку, вправо ножку 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Незнайка пляшет под гармошку.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 xml:space="preserve"> То присядет, то привстанет 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И нисколько не устанет (движения по тексту).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*</w:t>
      </w:r>
      <w:r w:rsidRPr="00652DA3">
        <w:rPr>
          <w:rFonts w:ascii="Times New Roman" w:hAnsi="Times New Roman" w:cs="Times New Roman"/>
          <w:sz w:val="36"/>
          <w:szCs w:val="36"/>
        </w:rPr>
        <w:tab/>
        <w:t>* *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По реке спешит-плывет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Крокодил зубастый (взмахи руками, имитирующие движения пловца),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А у нас в лесу живет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Заинька ушастый (прыгают, изображая зайчика).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*</w:t>
      </w:r>
      <w:r w:rsidRPr="00652DA3">
        <w:rPr>
          <w:rFonts w:ascii="Times New Roman" w:hAnsi="Times New Roman" w:cs="Times New Roman"/>
          <w:sz w:val="36"/>
          <w:szCs w:val="36"/>
        </w:rPr>
        <w:tab/>
        <w:t>* *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 xml:space="preserve"> Самолет похож на птицу,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Вертолет - на стрекозу,</w:t>
      </w:r>
    </w:p>
    <w:p w:rsidR="00652DA3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2DA3">
        <w:rPr>
          <w:rFonts w:ascii="Times New Roman" w:hAnsi="Times New Roman" w:cs="Times New Roman"/>
          <w:sz w:val="36"/>
          <w:szCs w:val="36"/>
        </w:rPr>
        <w:t>На жука похож автобус,</w:t>
      </w:r>
    </w:p>
    <w:p w:rsidR="000F212D" w:rsidRPr="00652DA3" w:rsidRDefault="00652DA3" w:rsidP="00652DA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52DA3">
        <w:rPr>
          <w:rFonts w:ascii="Times New Roman" w:hAnsi="Times New Roman" w:cs="Times New Roman"/>
          <w:sz w:val="36"/>
          <w:szCs w:val="36"/>
        </w:rPr>
        <w:t>А юла - на егозу (руки в стороны, повороты туловища.</w:t>
      </w:r>
      <w:proofErr w:type="gramEnd"/>
      <w:r w:rsidRPr="00652DA3">
        <w:rPr>
          <w:rFonts w:ascii="Times New Roman" w:hAnsi="Times New Roman" w:cs="Times New Roman"/>
          <w:sz w:val="36"/>
          <w:szCs w:val="36"/>
        </w:rPr>
        <w:t xml:space="preserve"> Вращают перед грудью руками, согнутыми в локтях. «Крутят руль», жужжат. </w:t>
      </w:r>
      <w:proofErr w:type="gramStart"/>
      <w:r w:rsidRPr="00652DA3">
        <w:rPr>
          <w:rFonts w:ascii="Times New Roman" w:hAnsi="Times New Roman" w:cs="Times New Roman"/>
          <w:sz w:val="36"/>
          <w:szCs w:val="36"/>
        </w:rPr>
        <w:t>Прыгают на одной ноге, поворачиваясь кругом).</w:t>
      </w:r>
      <w:proofErr w:type="gramEnd"/>
    </w:p>
    <w:sectPr w:rsidR="000F212D" w:rsidRPr="00652DA3" w:rsidSect="00652DA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21"/>
    <w:rsid w:val="000F212D"/>
    <w:rsid w:val="00652DA3"/>
    <w:rsid w:val="00B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2020-04-15T02:39:00Z</dcterms:created>
  <dcterms:modified xsi:type="dcterms:W3CDTF">2020-04-15T02:40:00Z</dcterms:modified>
</cp:coreProperties>
</file>