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7E" w:rsidRPr="00CA31D3" w:rsidRDefault="0048727E" w:rsidP="00CA31D3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A31D3">
        <w:rPr>
          <w:rFonts w:ascii="Times New Roman" w:hAnsi="Times New Roman" w:cs="Times New Roman"/>
          <w:b/>
          <w:bCs/>
          <w:sz w:val="32"/>
          <w:szCs w:val="32"/>
        </w:rPr>
        <w:t>Сюжетно-ролевая игра для детей 2 — 3 лет</w:t>
      </w:r>
      <w:bookmarkStart w:id="0" w:name="_GoBack"/>
      <w:bookmarkEnd w:id="0"/>
    </w:p>
    <w:p w:rsidR="0048727E" w:rsidRPr="00CA31D3" w:rsidRDefault="0048727E" w:rsidP="00CA31D3">
      <w:pPr>
        <w:jc w:val="both"/>
        <w:rPr>
          <w:rFonts w:ascii="Times New Roman" w:hAnsi="Times New Roman" w:cs="Times New Roman"/>
          <w:sz w:val="32"/>
          <w:szCs w:val="32"/>
        </w:rPr>
      </w:pPr>
      <w:r w:rsidRPr="00CA31D3">
        <w:rPr>
          <w:rFonts w:ascii="Times New Roman" w:hAnsi="Times New Roman" w:cs="Times New Roman"/>
          <w:sz w:val="32"/>
          <w:szCs w:val="32"/>
        </w:rPr>
        <w:t>Сюжетно-ролевая игра у детей 2 — 3 лет только зарождается. В силу возрастных психологических особенностей и несовершенства речи дети еще не могут полноценно общаться друг с другом, поэтому компаньонами по игровому процессу у них чаще являются родители</w:t>
      </w:r>
      <w:proofErr w:type="gramStart"/>
      <w:r w:rsidRPr="00CA31D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A31D3">
        <w:rPr>
          <w:rFonts w:ascii="Times New Roman" w:hAnsi="Times New Roman" w:cs="Times New Roman"/>
          <w:sz w:val="32"/>
          <w:szCs w:val="32"/>
        </w:rPr>
        <w:t xml:space="preserve"> Именно в это время ребенок слышит и усваивает образец речи.</w:t>
      </w:r>
    </w:p>
    <w:p w:rsidR="0048727E" w:rsidRPr="00CA31D3" w:rsidRDefault="0048727E" w:rsidP="00CA31D3">
      <w:pPr>
        <w:jc w:val="both"/>
        <w:rPr>
          <w:rFonts w:ascii="Times New Roman" w:hAnsi="Times New Roman" w:cs="Times New Roman"/>
          <w:sz w:val="32"/>
          <w:szCs w:val="32"/>
        </w:rPr>
      </w:pPr>
      <w:r w:rsidRPr="00CA31D3">
        <w:rPr>
          <w:rFonts w:ascii="Times New Roman" w:hAnsi="Times New Roman" w:cs="Times New Roman"/>
          <w:sz w:val="32"/>
          <w:szCs w:val="32"/>
        </w:rPr>
        <w:t>В первых сюжетно-ролевых играх ребенок копирует поведение взрослых, которые его окружают: мама ухаживает за малышом, серьезный папа ходит на работу, бабушка печет пирожки, дедушка что-то мастерит, старшие братья и сестры ходят в школу и делают уроки.</w:t>
      </w:r>
      <w:r w:rsidRPr="00CA31D3">
        <w:rPr>
          <w:rFonts w:ascii="Times New Roman" w:hAnsi="Times New Roman" w:cs="Times New Roman"/>
          <w:sz w:val="32"/>
          <w:szCs w:val="32"/>
        </w:rPr>
        <w:br/>
        <w:t>Чуть позже малыш начинает играть в профессии, перевоплощаясь в доктора, повара, продавца, парикмахера, воспитателя в детском саду.</w:t>
      </w:r>
    </w:p>
    <w:p w:rsidR="0048727E" w:rsidRPr="00CA31D3" w:rsidRDefault="0048727E" w:rsidP="00CA31D3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CA31D3">
        <w:rPr>
          <w:rFonts w:ascii="Times New Roman" w:hAnsi="Times New Roman" w:cs="Times New Roman"/>
          <w:i/>
          <w:iCs/>
          <w:sz w:val="32"/>
          <w:szCs w:val="32"/>
        </w:rPr>
        <w:t>ВАЖНО: В сюжетно-ролевой игре ребенок учится быть взрослым.</w:t>
      </w:r>
    </w:p>
    <w:p w:rsidR="0048727E" w:rsidRPr="00CA31D3" w:rsidRDefault="00CA31D3" w:rsidP="00CA31D3">
      <w:pPr>
        <w:jc w:val="both"/>
        <w:rPr>
          <w:rFonts w:ascii="Times New Roman" w:hAnsi="Times New Roman" w:cs="Times New Roman"/>
          <w:sz w:val="32"/>
          <w:szCs w:val="32"/>
        </w:rPr>
      </w:pPr>
      <w:r w:rsidRPr="00CA31D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AE01F2C" wp14:editId="1318B820">
            <wp:simplePos x="0" y="0"/>
            <wp:positionH relativeFrom="column">
              <wp:posOffset>-3810</wp:posOffset>
            </wp:positionH>
            <wp:positionV relativeFrom="paragraph">
              <wp:posOffset>666115</wp:posOffset>
            </wp:positionV>
            <wp:extent cx="2790825" cy="1857375"/>
            <wp:effectExtent l="0" t="0" r="9525" b="9525"/>
            <wp:wrapSquare wrapText="bothSides"/>
            <wp:docPr id="4" name="Рисунок 4" descr="Сюжетно-ролевая игра &quot;Семья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южетно-ролевая игра &quot;Семья&quot;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27E" w:rsidRPr="00CA31D3">
        <w:rPr>
          <w:rFonts w:ascii="Times New Roman" w:hAnsi="Times New Roman" w:cs="Times New Roman"/>
          <w:sz w:val="32"/>
          <w:szCs w:val="32"/>
        </w:rPr>
        <w:t>С ребенком 2 — 3 лет можно поиграть в такие сюжетно-ролевые игры:</w:t>
      </w:r>
    </w:p>
    <w:p w:rsidR="0048727E" w:rsidRPr="00CA31D3" w:rsidRDefault="0048727E" w:rsidP="00CA31D3">
      <w:pPr>
        <w:jc w:val="both"/>
        <w:rPr>
          <w:rFonts w:ascii="Times New Roman" w:hAnsi="Times New Roman" w:cs="Times New Roman"/>
          <w:sz w:val="32"/>
          <w:szCs w:val="32"/>
        </w:rPr>
      </w:pPr>
      <w:r w:rsidRPr="00CA31D3">
        <w:rPr>
          <w:rFonts w:ascii="Times New Roman" w:hAnsi="Times New Roman" w:cs="Times New Roman"/>
          <w:b/>
          <w:bCs/>
          <w:sz w:val="32"/>
          <w:szCs w:val="32"/>
        </w:rPr>
        <w:t>ПРИМЕР: Сюжетно-ролевая игра «Семья».</w:t>
      </w:r>
    </w:p>
    <w:p w:rsidR="0048727E" w:rsidRPr="00CA31D3" w:rsidRDefault="0048727E" w:rsidP="00CA31D3">
      <w:pPr>
        <w:jc w:val="both"/>
        <w:rPr>
          <w:rFonts w:ascii="Times New Roman" w:hAnsi="Times New Roman" w:cs="Times New Roman"/>
          <w:sz w:val="32"/>
          <w:szCs w:val="32"/>
        </w:rPr>
      </w:pPr>
      <w:r w:rsidRPr="00CA31D3">
        <w:rPr>
          <w:rFonts w:ascii="Times New Roman" w:hAnsi="Times New Roman" w:cs="Times New Roman"/>
          <w:sz w:val="32"/>
          <w:szCs w:val="32"/>
        </w:rPr>
        <w:t>Сюжетно-ролевая игра «Семья».</w:t>
      </w:r>
    </w:p>
    <w:p w:rsidR="0048727E" w:rsidRPr="00CA31D3" w:rsidRDefault="0048727E" w:rsidP="00CA31D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8727E" w:rsidRPr="00CA31D3" w:rsidRDefault="0048727E" w:rsidP="00CA31D3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A31D3">
        <w:rPr>
          <w:rFonts w:ascii="Times New Roman" w:hAnsi="Times New Roman" w:cs="Times New Roman"/>
          <w:b/>
          <w:bCs/>
          <w:sz w:val="32"/>
          <w:szCs w:val="32"/>
        </w:rPr>
        <w:t>Игровой инвентарь</w:t>
      </w:r>
      <w:r w:rsidRPr="00CA31D3">
        <w:rPr>
          <w:rFonts w:ascii="Times New Roman" w:hAnsi="Times New Roman" w:cs="Times New Roman"/>
          <w:sz w:val="32"/>
          <w:szCs w:val="32"/>
        </w:rPr>
        <w:t>: кукла, кукольная одежда, кукольная посуда, кроватка с постелью, коляска, предметы – заместители.</w:t>
      </w:r>
      <w:proofErr w:type="gramEnd"/>
      <w:r w:rsidRPr="00CA31D3">
        <w:rPr>
          <w:rFonts w:ascii="Times New Roman" w:hAnsi="Times New Roman" w:cs="Times New Roman"/>
          <w:sz w:val="32"/>
          <w:szCs w:val="32"/>
        </w:rPr>
        <w:br/>
      </w:r>
      <w:r w:rsidRPr="00CA31D3">
        <w:rPr>
          <w:rFonts w:ascii="Times New Roman" w:hAnsi="Times New Roman" w:cs="Times New Roman"/>
          <w:b/>
          <w:bCs/>
          <w:sz w:val="32"/>
          <w:szCs w:val="32"/>
        </w:rPr>
        <w:t>Роли</w:t>
      </w:r>
      <w:r w:rsidRPr="00CA31D3">
        <w:rPr>
          <w:rFonts w:ascii="Times New Roman" w:hAnsi="Times New Roman" w:cs="Times New Roman"/>
          <w:sz w:val="32"/>
          <w:szCs w:val="32"/>
        </w:rPr>
        <w:t>: мама, папа, ребенок.</w:t>
      </w:r>
      <w:r w:rsidRPr="00CA31D3">
        <w:rPr>
          <w:rFonts w:ascii="Times New Roman" w:hAnsi="Times New Roman" w:cs="Times New Roman"/>
          <w:sz w:val="32"/>
          <w:szCs w:val="32"/>
        </w:rPr>
        <w:br/>
      </w:r>
      <w:r w:rsidRPr="00CA31D3">
        <w:rPr>
          <w:rFonts w:ascii="Times New Roman" w:hAnsi="Times New Roman" w:cs="Times New Roman"/>
          <w:b/>
          <w:bCs/>
          <w:sz w:val="32"/>
          <w:szCs w:val="32"/>
        </w:rPr>
        <w:t>Сюжет</w:t>
      </w:r>
      <w:r w:rsidRPr="00CA31D3">
        <w:rPr>
          <w:rFonts w:ascii="Times New Roman" w:hAnsi="Times New Roman" w:cs="Times New Roman"/>
          <w:sz w:val="32"/>
          <w:szCs w:val="32"/>
        </w:rPr>
        <w:t>: мама качает, кормит и укладывает спать ребенка, готовит еду, накрывает на стол. Папа приходит домой с работы, кушает, играет с ребенком</w:t>
      </w:r>
      <w:proofErr w:type="gramStart"/>
      <w:r w:rsidRPr="00CA31D3">
        <w:rPr>
          <w:rFonts w:ascii="Times New Roman" w:hAnsi="Times New Roman" w:cs="Times New Roman"/>
          <w:sz w:val="32"/>
          <w:szCs w:val="32"/>
        </w:rPr>
        <w:t xml:space="preserve">.. </w:t>
      </w:r>
      <w:proofErr w:type="gramEnd"/>
      <w:r w:rsidRPr="00CA31D3">
        <w:rPr>
          <w:rFonts w:ascii="Times New Roman" w:hAnsi="Times New Roman" w:cs="Times New Roman"/>
          <w:sz w:val="32"/>
          <w:szCs w:val="32"/>
        </w:rPr>
        <w:t>Семья отправляется на прогулку.</w:t>
      </w:r>
    </w:p>
    <w:p w:rsidR="0048727E" w:rsidRPr="00CA31D3" w:rsidRDefault="0048727E" w:rsidP="00CA31D3">
      <w:pPr>
        <w:jc w:val="both"/>
        <w:rPr>
          <w:rFonts w:ascii="Times New Roman" w:hAnsi="Times New Roman" w:cs="Times New Roman"/>
          <w:sz w:val="32"/>
          <w:szCs w:val="32"/>
        </w:rPr>
      </w:pPr>
      <w:r w:rsidRPr="00CA31D3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ПРИМЕР: Сюжетно-ролевая игра «Прививка».</w:t>
      </w:r>
    </w:p>
    <w:p w:rsidR="0048727E" w:rsidRPr="00CA31D3" w:rsidRDefault="0048727E" w:rsidP="00CA31D3">
      <w:pPr>
        <w:jc w:val="both"/>
        <w:rPr>
          <w:rFonts w:ascii="Times New Roman" w:hAnsi="Times New Roman" w:cs="Times New Roman"/>
          <w:sz w:val="32"/>
          <w:szCs w:val="32"/>
        </w:rPr>
      </w:pPr>
      <w:r w:rsidRPr="00CA31D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65C4EA2" wp14:editId="0E4180BC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2334895" cy="1752600"/>
            <wp:effectExtent l="0" t="0" r="8255" b="0"/>
            <wp:wrapSquare wrapText="bothSides"/>
            <wp:docPr id="2" name="Рисунок 2" descr="Сюжетно-ролевая игра &quot;Прививка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южетно-ролевая игра &quot;Прививка&quot;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1D3">
        <w:rPr>
          <w:rFonts w:ascii="Times New Roman" w:hAnsi="Times New Roman" w:cs="Times New Roman"/>
          <w:sz w:val="32"/>
          <w:szCs w:val="32"/>
        </w:rPr>
        <w:t>Сюжетно-ролевая игра «Прививка».</w:t>
      </w:r>
    </w:p>
    <w:p w:rsidR="0048727E" w:rsidRPr="00CA31D3" w:rsidRDefault="0048727E" w:rsidP="00CA31D3">
      <w:pPr>
        <w:jc w:val="both"/>
        <w:rPr>
          <w:rFonts w:ascii="Times New Roman" w:hAnsi="Times New Roman" w:cs="Times New Roman"/>
          <w:sz w:val="32"/>
          <w:szCs w:val="32"/>
        </w:rPr>
      </w:pPr>
      <w:r w:rsidRPr="00CA31D3">
        <w:rPr>
          <w:rFonts w:ascii="Times New Roman" w:hAnsi="Times New Roman" w:cs="Times New Roman"/>
          <w:b/>
          <w:bCs/>
          <w:sz w:val="32"/>
          <w:szCs w:val="32"/>
        </w:rPr>
        <w:t>Игровой инвентарь</w:t>
      </w:r>
      <w:r w:rsidRPr="00CA31D3">
        <w:rPr>
          <w:rFonts w:ascii="Times New Roman" w:hAnsi="Times New Roman" w:cs="Times New Roman"/>
          <w:sz w:val="32"/>
          <w:szCs w:val="32"/>
        </w:rPr>
        <w:t>: куклы, набор доктора и/или предметы-заместители</w:t>
      </w:r>
      <w:r w:rsidRPr="00CA31D3">
        <w:rPr>
          <w:rFonts w:ascii="Times New Roman" w:hAnsi="Times New Roman" w:cs="Times New Roman"/>
          <w:sz w:val="32"/>
          <w:szCs w:val="32"/>
        </w:rPr>
        <w:br/>
      </w:r>
      <w:r w:rsidRPr="00CA31D3">
        <w:rPr>
          <w:rFonts w:ascii="Times New Roman" w:hAnsi="Times New Roman" w:cs="Times New Roman"/>
          <w:b/>
          <w:bCs/>
          <w:sz w:val="32"/>
          <w:szCs w:val="32"/>
        </w:rPr>
        <w:t>Роли</w:t>
      </w:r>
      <w:r w:rsidRPr="00CA31D3">
        <w:rPr>
          <w:rFonts w:ascii="Times New Roman" w:hAnsi="Times New Roman" w:cs="Times New Roman"/>
          <w:sz w:val="32"/>
          <w:szCs w:val="32"/>
        </w:rPr>
        <w:t>: Врач, ребенок и его мама.</w:t>
      </w:r>
      <w:r w:rsidRPr="00CA31D3">
        <w:rPr>
          <w:rFonts w:ascii="Times New Roman" w:hAnsi="Times New Roman" w:cs="Times New Roman"/>
          <w:sz w:val="32"/>
          <w:szCs w:val="32"/>
        </w:rPr>
        <w:br/>
      </w:r>
      <w:r w:rsidRPr="00CA31D3">
        <w:rPr>
          <w:rFonts w:ascii="Times New Roman" w:hAnsi="Times New Roman" w:cs="Times New Roman"/>
          <w:b/>
          <w:bCs/>
          <w:sz w:val="32"/>
          <w:szCs w:val="32"/>
        </w:rPr>
        <w:t>Сюжет</w:t>
      </w:r>
      <w:r w:rsidRPr="00CA31D3">
        <w:rPr>
          <w:rFonts w:ascii="Times New Roman" w:hAnsi="Times New Roman" w:cs="Times New Roman"/>
          <w:sz w:val="32"/>
          <w:szCs w:val="32"/>
        </w:rPr>
        <w:t>: Мама приводит ребенка-куклу на прием к врачу. Доктор осматривает малыша, используя различные медицинские инструменты (слушает дыхание, проверяет глазки и ушки, меряет температуру), а после делает ему прививку.</w:t>
      </w:r>
    </w:p>
    <w:p w:rsidR="00CA31D3" w:rsidRDefault="00CA31D3" w:rsidP="00CA31D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8727E" w:rsidRPr="00CA31D3" w:rsidRDefault="0048727E" w:rsidP="00CA31D3">
      <w:pPr>
        <w:jc w:val="both"/>
        <w:rPr>
          <w:rFonts w:ascii="Times New Roman" w:hAnsi="Times New Roman" w:cs="Times New Roman"/>
          <w:sz w:val="32"/>
          <w:szCs w:val="32"/>
        </w:rPr>
      </w:pPr>
      <w:r w:rsidRPr="00CA31D3">
        <w:rPr>
          <w:rFonts w:ascii="Times New Roman" w:hAnsi="Times New Roman" w:cs="Times New Roman"/>
          <w:b/>
          <w:bCs/>
          <w:sz w:val="32"/>
          <w:szCs w:val="32"/>
        </w:rPr>
        <w:t>ПРИМЕР: Сюжетно-ролевая игра «Идем в магазин».</w:t>
      </w:r>
    </w:p>
    <w:p w:rsidR="0048727E" w:rsidRPr="00CA31D3" w:rsidRDefault="0048727E" w:rsidP="00CA31D3">
      <w:pPr>
        <w:jc w:val="both"/>
        <w:rPr>
          <w:rFonts w:ascii="Times New Roman" w:hAnsi="Times New Roman" w:cs="Times New Roman"/>
          <w:sz w:val="32"/>
          <w:szCs w:val="32"/>
        </w:rPr>
      </w:pPr>
      <w:r w:rsidRPr="00CA31D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01F464A6" wp14:editId="17C5D833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2543175" cy="2543175"/>
            <wp:effectExtent l="0" t="0" r="9525" b="9525"/>
            <wp:wrapSquare wrapText="bothSides"/>
            <wp:docPr id="1" name="Рисунок 1" descr="Сюжетно-ролевая игра &quot;Идем в магазин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южетно-ролевая игра &quot;Идем в магазин&quot;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27E" w:rsidRPr="00CA31D3" w:rsidRDefault="0048727E" w:rsidP="00CA31D3">
      <w:pPr>
        <w:jc w:val="both"/>
        <w:rPr>
          <w:rFonts w:ascii="Times New Roman" w:hAnsi="Times New Roman" w:cs="Times New Roman"/>
          <w:sz w:val="32"/>
          <w:szCs w:val="32"/>
        </w:rPr>
      </w:pPr>
      <w:r w:rsidRPr="00CA31D3">
        <w:rPr>
          <w:rFonts w:ascii="Times New Roman" w:hAnsi="Times New Roman" w:cs="Times New Roman"/>
          <w:sz w:val="32"/>
          <w:szCs w:val="32"/>
        </w:rPr>
        <w:t>Сюжетно-ролевая игра «Идем в магазин».</w:t>
      </w:r>
    </w:p>
    <w:p w:rsidR="0048727E" w:rsidRPr="00CA31D3" w:rsidRDefault="0048727E" w:rsidP="00CA31D3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A31D3">
        <w:rPr>
          <w:rFonts w:ascii="Times New Roman" w:hAnsi="Times New Roman" w:cs="Times New Roman"/>
          <w:b/>
          <w:bCs/>
          <w:sz w:val="32"/>
          <w:szCs w:val="32"/>
        </w:rPr>
        <w:t>Игровой инвентарь</w:t>
      </w:r>
      <w:r w:rsidRPr="00CA31D3">
        <w:rPr>
          <w:rFonts w:ascii="Times New Roman" w:hAnsi="Times New Roman" w:cs="Times New Roman"/>
          <w:sz w:val="32"/>
          <w:szCs w:val="32"/>
        </w:rPr>
        <w:t>: куклы, касса, игрушечные продукты, кукольная одежда, мелкие игрушки, игрушечные деньги, предметы-заместители.</w:t>
      </w:r>
      <w:proofErr w:type="gramEnd"/>
      <w:r w:rsidRPr="00CA31D3">
        <w:rPr>
          <w:rFonts w:ascii="Times New Roman" w:hAnsi="Times New Roman" w:cs="Times New Roman"/>
          <w:sz w:val="32"/>
          <w:szCs w:val="32"/>
        </w:rPr>
        <w:br/>
      </w:r>
      <w:r w:rsidRPr="00CA31D3">
        <w:rPr>
          <w:rFonts w:ascii="Times New Roman" w:hAnsi="Times New Roman" w:cs="Times New Roman"/>
          <w:b/>
          <w:bCs/>
          <w:sz w:val="32"/>
          <w:szCs w:val="32"/>
        </w:rPr>
        <w:t>Роли</w:t>
      </w:r>
      <w:r w:rsidRPr="00CA31D3">
        <w:rPr>
          <w:rFonts w:ascii="Times New Roman" w:hAnsi="Times New Roman" w:cs="Times New Roman"/>
          <w:sz w:val="32"/>
          <w:szCs w:val="32"/>
        </w:rPr>
        <w:t>: Мама, малыш, продавец.</w:t>
      </w:r>
      <w:r w:rsidRPr="00CA31D3">
        <w:rPr>
          <w:rFonts w:ascii="Times New Roman" w:hAnsi="Times New Roman" w:cs="Times New Roman"/>
          <w:sz w:val="32"/>
          <w:szCs w:val="32"/>
        </w:rPr>
        <w:br/>
      </w:r>
      <w:r w:rsidRPr="00CA31D3">
        <w:rPr>
          <w:rFonts w:ascii="Times New Roman" w:hAnsi="Times New Roman" w:cs="Times New Roman"/>
          <w:b/>
          <w:bCs/>
          <w:sz w:val="32"/>
          <w:szCs w:val="32"/>
        </w:rPr>
        <w:t>Сюжет</w:t>
      </w:r>
      <w:r w:rsidRPr="00CA31D3">
        <w:rPr>
          <w:rFonts w:ascii="Times New Roman" w:hAnsi="Times New Roman" w:cs="Times New Roman"/>
          <w:sz w:val="32"/>
          <w:szCs w:val="32"/>
        </w:rPr>
        <w:t>: Мама с малышом отправляются за покупками. Заранее стоит оговорить, что именно им нужно купить. Они выбирают в магазине все, что им необходимо, спрашивают у продавца цену, рассчитываются за покупки.</w:t>
      </w:r>
    </w:p>
    <w:p w:rsidR="00817276" w:rsidRPr="00CA31D3" w:rsidRDefault="00817276" w:rsidP="00CA31D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17276" w:rsidRPr="00CA31D3" w:rsidSect="00CA31D3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7E"/>
    <w:rsid w:val="0048727E"/>
    <w:rsid w:val="00817276"/>
    <w:rsid w:val="00CA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51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519">
          <w:marLeft w:val="150"/>
          <w:marRight w:val="150"/>
          <w:marTop w:val="150"/>
          <w:marBottom w:val="300"/>
          <w:divBdr>
            <w:top w:val="single" w:sz="6" w:space="7" w:color="FFE6F0"/>
            <w:left w:val="single" w:sz="6" w:space="7" w:color="FFE6F0"/>
            <w:bottom w:val="single" w:sz="6" w:space="7" w:color="FFE6F0"/>
            <w:right w:val="single" w:sz="6" w:space="7" w:color="FFE6F0"/>
          </w:divBdr>
        </w:div>
        <w:div w:id="7193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659">
          <w:marLeft w:val="150"/>
          <w:marRight w:val="150"/>
          <w:marTop w:val="150"/>
          <w:marBottom w:val="300"/>
          <w:divBdr>
            <w:top w:val="single" w:sz="6" w:space="7" w:color="FFE6F0"/>
            <w:left w:val="single" w:sz="6" w:space="7" w:color="FFE6F0"/>
            <w:bottom w:val="single" w:sz="6" w:space="7" w:color="FFE6F0"/>
            <w:right w:val="single" w:sz="6" w:space="7" w:color="FFE6F0"/>
          </w:divBdr>
        </w:div>
        <w:div w:id="1986273184">
          <w:marLeft w:val="150"/>
          <w:marRight w:val="150"/>
          <w:marTop w:val="150"/>
          <w:marBottom w:val="300"/>
          <w:divBdr>
            <w:top w:val="single" w:sz="6" w:space="7" w:color="FFE6F0"/>
            <w:left w:val="single" w:sz="6" w:space="7" w:color="FFE6F0"/>
            <w:bottom w:val="single" w:sz="6" w:space="7" w:color="FFE6F0"/>
            <w:right w:val="single" w:sz="6" w:space="7" w:color="FFE6F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2020-04-09T14:19:00Z</dcterms:created>
  <dcterms:modified xsi:type="dcterms:W3CDTF">2020-04-15T02:58:00Z</dcterms:modified>
</cp:coreProperties>
</file>