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5637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4"/>
      </w:tblGrid>
      <w:tr w:rsidR="006E5D1F" w:rsidTr="00D241DC">
        <w:tc>
          <w:tcPr>
            <w:tcW w:w="3934" w:type="dxa"/>
          </w:tcPr>
          <w:p w:rsidR="006E5D1F" w:rsidRDefault="006E5D1F" w:rsidP="00D241D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1C2B2E">
              <w:rPr>
                <w:rStyle w:val="a4"/>
                <w:b w:val="0"/>
                <w:sz w:val="28"/>
                <w:szCs w:val="28"/>
              </w:rPr>
              <w:t xml:space="preserve">Утверждено </w:t>
            </w:r>
          </w:p>
          <w:p w:rsidR="006E5D1F" w:rsidRPr="001C2B2E" w:rsidRDefault="006E5D1F" w:rsidP="00D241D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1C2B2E">
              <w:rPr>
                <w:rStyle w:val="a4"/>
                <w:b w:val="0"/>
                <w:sz w:val="28"/>
                <w:szCs w:val="28"/>
              </w:rPr>
              <w:t>приказом заведующего МДОБУ детский сад № 1</w:t>
            </w:r>
            <w:r>
              <w:rPr>
                <w:rStyle w:val="a4"/>
                <w:b w:val="0"/>
                <w:sz w:val="28"/>
                <w:szCs w:val="28"/>
              </w:rPr>
              <w:t xml:space="preserve"> от 28.08.2015 № 75о/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д</w:t>
            </w:r>
            <w:proofErr w:type="spellEnd"/>
          </w:p>
        </w:tc>
      </w:tr>
    </w:tbl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>о порядке аттестации педагогических работников</w:t>
      </w: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 xml:space="preserve">с целью подтверждения соответствия занимаемой должности </w:t>
      </w:r>
      <w:r>
        <w:rPr>
          <w:rStyle w:val="a4"/>
          <w:sz w:val="28"/>
          <w:szCs w:val="28"/>
        </w:rPr>
        <w:t>Муниципального</w:t>
      </w:r>
      <w:r w:rsidRPr="001C2B2E">
        <w:rPr>
          <w:rStyle w:val="a4"/>
          <w:sz w:val="28"/>
          <w:szCs w:val="28"/>
        </w:rPr>
        <w:t xml:space="preserve">  </w:t>
      </w:r>
      <w:r>
        <w:rPr>
          <w:rStyle w:val="a4"/>
          <w:sz w:val="28"/>
          <w:szCs w:val="28"/>
        </w:rPr>
        <w:t> дошкольного  образовательного</w:t>
      </w:r>
      <w:r w:rsidRPr="001C2B2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бюджетного учреждения детский  сад</w:t>
      </w:r>
      <w:r w:rsidRPr="001C2B2E">
        <w:rPr>
          <w:rStyle w:val="a4"/>
          <w:sz w:val="28"/>
          <w:szCs w:val="28"/>
        </w:rPr>
        <w:t xml:space="preserve">  </w:t>
      </w:r>
      <w:proofErr w:type="spellStart"/>
      <w:r w:rsidRPr="001C2B2E">
        <w:rPr>
          <w:rStyle w:val="a4"/>
          <w:sz w:val="28"/>
          <w:szCs w:val="28"/>
        </w:rPr>
        <w:t>общеразвивающего</w:t>
      </w:r>
      <w:proofErr w:type="spellEnd"/>
      <w:r w:rsidRPr="001C2B2E">
        <w:rPr>
          <w:rStyle w:val="a4"/>
          <w:sz w:val="28"/>
          <w:szCs w:val="28"/>
        </w:rPr>
        <w:t xml:space="preserve"> вида </w:t>
      </w:r>
      <w:r>
        <w:rPr>
          <w:rStyle w:val="a4"/>
          <w:sz w:val="28"/>
          <w:szCs w:val="28"/>
        </w:rPr>
        <w:t>№ 1</w:t>
      </w: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</w:t>
      </w: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>I. Общие положения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 xml:space="preserve">1. Настоящее Положение регламентирует порядок аттестации педагогических работников </w:t>
      </w:r>
      <w:r>
        <w:rPr>
          <w:sz w:val="28"/>
          <w:szCs w:val="28"/>
        </w:rPr>
        <w:t xml:space="preserve">МДОБУ детский сад № 1 </w:t>
      </w:r>
      <w:r w:rsidRPr="001C2B2E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–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огрганизация</w:t>
      </w:r>
      <w:proofErr w:type="spellEnd"/>
      <w:r w:rsidRPr="001C2B2E">
        <w:rPr>
          <w:sz w:val="28"/>
          <w:szCs w:val="28"/>
        </w:rPr>
        <w:t>)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2.Правовой основой аттестации педагогических работников с целью подтверждения соответствия педагогических работников занимаемым ими должностям являются: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C2B2E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 - </w:t>
      </w:r>
      <w:r w:rsidRPr="005C7C61">
        <w:rPr>
          <w:sz w:val="28"/>
          <w:szCs w:val="28"/>
        </w:rPr>
        <w:t>Порядок проведения аттестации педагогических работников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организаций, осуществляющих   образовательную    </w:t>
      </w:r>
      <w:r w:rsidRPr="00694377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694377">
        <w:rPr>
          <w:color w:val="000000"/>
          <w:sz w:val="28"/>
          <w:szCs w:val="28"/>
          <w:shd w:val="clear" w:color="auto" w:fill="FFFFFF"/>
        </w:rPr>
        <w:t>(утв.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047829">
          <w:rPr>
            <w:sz w:val="28"/>
            <w:szCs w:val="28"/>
          </w:rPr>
          <w:t>приказом</w:t>
        </w:r>
      </w:hyperlink>
      <w:r w:rsidRPr="00047829">
        <w:rPr>
          <w:sz w:val="28"/>
          <w:szCs w:val="28"/>
          <w:shd w:val="clear" w:color="auto" w:fill="FFFFFF"/>
        </w:rPr>
        <w:t> </w:t>
      </w:r>
      <w:r w:rsidRPr="00694377">
        <w:rPr>
          <w:color w:val="000000"/>
          <w:sz w:val="28"/>
          <w:szCs w:val="28"/>
          <w:shd w:val="clear" w:color="auto" w:fill="FFFFFF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694377">
          <w:rPr>
            <w:color w:val="000000"/>
            <w:sz w:val="28"/>
            <w:szCs w:val="28"/>
            <w:shd w:val="clear" w:color="auto" w:fill="FFFFFF"/>
          </w:rPr>
          <w:t>2014 г</w:t>
        </w:r>
      </w:smartTag>
      <w:r w:rsidRPr="00694377">
        <w:rPr>
          <w:color w:val="000000"/>
          <w:sz w:val="28"/>
          <w:szCs w:val="28"/>
          <w:shd w:val="clear" w:color="auto" w:fill="FFFFFF"/>
        </w:rPr>
        <w:t>. N 276)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E5D1F" w:rsidRPr="009514BD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2B2E">
        <w:rPr>
          <w:sz w:val="28"/>
          <w:szCs w:val="28"/>
        </w:rPr>
        <w:t xml:space="preserve"> 3. Основными задачами аттестации являются: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C2B2E">
        <w:rPr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овышение эффективности и качества педагогического труда;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ыявление перспектив использования потенциальных возможностей педагогических работников;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C2B2E">
        <w:rPr>
          <w:sz w:val="28"/>
          <w:szCs w:val="28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пределение необходимости повышения квалификации педагогических  работников;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1C2B2E">
        <w:rPr>
          <w:sz w:val="28"/>
          <w:szCs w:val="28"/>
        </w:rPr>
        <w:t xml:space="preserve">беспечение </w:t>
      </w:r>
      <w:proofErr w:type="gramStart"/>
      <w:r w:rsidRPr="001C2B2E">
        <w:rPr>
          <w:sz w:val="28"/>
          <w:szCs w:val="28"/>
        </w:rPr>
        <w:t xml:space="preserve">дифференциации </w:t>
      </w:r>
      <w:r>
        <w:rPr>
          <w:sz w:val="28"/>
          <w:szCs w:val="28"/>
        </w:rPr>
        <w:t xml:space="preserve">размеров </w:t>
      </w:r>
      <w:r w:rsidRPr="001C2B2E">
        <w:rPr>
          <w:sz w:val="28"/>
          <w:szCs w:val="28"/>
        </w:rPr>
        <w:t>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категории</w:t>
      </w:r>
      <w:r w:rsidRPr="001C2B2E">
        <w:rPr>
          <w:sz w:val="28"/>
          <w:szCs w:val="28"/>
        </w:rPr>
        <w:t>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E5D1F" w:rsidRPr="005C7C61" w:rsidRDefault="006E5D1F" w:rsidP="006E5D1F">
      <w:pPr>
        <w:pStyle w:val="a3"/>
        <w:jc w:val="center"/>
        <w:rPr>
          <w:sz w:val="28"/>
          <w:szCs w:val="28"/>
        </w:rPr>
      </w:pPr>
      <w:r w:rsidRPr="005C7C61">
        <w:rPr>
          <w:b/>
          <w:bCs/>
          <w:sz w:val="28"/>
          <w:szCs w:val="28"/>
        </w:rPr>
        <w:t>2. Аттестационная комиссия</w:t>
      </w:r>
    </w:p>
    <w:p w:rsidR="006E5D1F" w:rsidRPr="007A69F5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на основе оценки их профессиональной деятельности аттестационной коми</w:t>
      </w:r>
      <w:r w:rsid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ссией, самостоятельно формируе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МДОБУ детский сад № 1 (далее - аттестационная комиссия организации) Аттестационная комиссия организации</w:t>
      </w:r>
      <w:r w:rsidRPr="005D004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сформирована из числа работников образовательной организации, представителей коллегиальных органов управления, предусмотренных уставом образовательной организации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 организации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аттестационной комиссии организации в обязательном порядке включается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органа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5C7C61" w:rsidRDefault="006E5D1F" w:rsidP="006E5D1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Pr="005C7C61">
        <w:rPr>
          <w:sz w:val="28"/>
          <w:szCs w:val="28"/>
        </w:rPr>
        <w:t xml:space="preserve"> Срок действия аттестационной комиссии составляет 1 год.</w:t>
      </w:r>
    </w:p>
    <w:p w:rsidR="006E5D1F" w:rsidRPr="005C7C61" w:rsidRDefault="006E5D1F" w:rsidP="006E5D1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7C61">
        <w:rPr>
          <w:sz w:val="28"/>
          <w:szCs w:val="28"/>
        </w:rPr>
        <w:t xml:space="preserve"> Полномочия отдельных членов аттестационной комиссии могут быть досрочно прекращены п</w:t>
      </w:r>
      <w:r>
        <w:rPr>
          <w:sz w:val="28"/>
          <w:szCs w:val="28"/>
        </w:rPr>
        <w:t>риказом заведующей ДОУ</w:t>
      </w:r>
      <w:r w:rsidRPr="005C7C61">
        <w:rPr>
          <w:sz w:val="28"/>
          <w:szCs w:val="28"/>
        </w:rPr>
        <w:t xml:space="preserve"> по следующим основаниям: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невозможность выполнения обязанностей по состоянию здоровья;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увольнение члена аттестационной комиссии;</w:t>
      </w:r>
    </w:p>
    <w:p w:rsidR="006E5D1F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B2E">
        <w:rPr>
          <w:sz w:val="28"/>
          <w:szCs w:val="28"/>
        </w:rPr>
        <w:t>Председатель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редседательствует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работу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1C2B2E">
        <w:rPr>
          <w:sz w:val="28"/>
          <w:szCs w:val="28"/>
        </w:rPr>
        <w:t>аспределяет обязанности между членами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пределяет по согласованию с членами комиссии порядок рассмотрения вопросов.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1C2B2E">
        <w:rPr>
          <w:sz w:val="28"/>
          <w:szCs w:val="28"/>
        </w:rPr>
        <w:t>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C2B2E">
        <w:rPr>
          <w:sz w:val="28"/>
          <w:szCs w:val="28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2B2E">
        <w:rPr>
          <w:sz w:val="28"/>
          <w:szCs w:val="28"/>
        </w:rPr>
        <w:t xml:space="preserve"> Секретарь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 xml:space="preserve">ринимает документы аттестующихся </w:t>
      </w:r>
      <w:proofErr w:type="gramStart"/>
      <w:r w:rsidRPr="001C2B2E">
        <w:rPr>
          <w:sz w:val="28"/>
          <w:szCs w:val="28"/>
        </w:rPr>
        <w:t>на соответствие занимаемой должности с фиксацией их в Журнале регистрации принятых на рассмотрение аттестационной комиссии образовательной организации аттестационных материалов на соответствие</w:t>
      </w:r>
      <w:proofErr w:type="gramEnd"/>
      <w:r w:rsidRPr="001C2B2E">
        <w:rPr>
          <w:sz w:val="28"/>
          <w:szCs w:val="28"/>
        </w:rPr>
        <w:t xml:space="preserve"> занимаемой должности.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-оп</w:t>
      </w:r>
      <w:r w:rsidRPr="001C2B2E">
        <w:rPr>
          <w:sz w:val="28"/>
          <w:szCs w:val="28"/>
        </w:rPr>
        <w:t>овещает аттестующихся, членов аттестационной комиссии о предстоящих заседаниях комиссии не позднее, чем за 1 неделю до их даты согласно графику.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едёт протоколы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выдачу аттестационных листов с фиксацией в Журнале учёта выдачи аттестационных листов на соответствие занимаемой должности под роспись аттестуемого.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хранение протоколов, журналов регистрации документов аттестующихся и регистрации выдачи аттестационных листов.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1C2B2E">
        <w:rPr>
          <w:sz w:val="28"/>
          <w:szCs w:val="28"/>
        </w:rPr>
        <w:t>урирует своевременное размещение информации о заседаниях комиссии, результатах её работы на официальном сайте образовательной организации.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существляет другие полномочия, порученные ему Председателем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  В случае временного отсутствия (болезни, отпуска, командировки и другой уважительной причины) секретаря аттестационной комиссии полномочия секретаря  комиссии по его поручению осуществляет 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C2B2E">
        <w:rPr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  решения.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B2E">
        <w:rPr>
          <w:sz w:val="28"/>
          <w:szCs w:val="28"/>
        </w:rPr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C2B2E">
        <w:rPr>
          <w:sz w:val="28"/>
          <w:szCs w:val="28"/>
        </w:rPr>
        <w:t xml:space="preserve"> Графики работы аттестационных комиссий составляются и утверждаются ежегодно приказом </w:t>
      </w:r>
      <w:proofErr w:type="gramStart"/>
      <w:r w:rsidRPr="001C2B2E">
        <w:rPr>
          <w:sz w:val="28"/>
          <w:szCs w:val="28"/>
        </w:rPr>
        <w:t>заведующего</w:t>
      </w:r>
      <w:proofErr w:type="gramEnd"/>
      <w:r w:rsidRPr="001C2B2E">
        <w:rPr>
          <w:sz w:val="28"/>
          <w:szCs w:val="28"/>
        </w:rPr>
        <w:t xml:space="preserve"> образовательной организации.</w:t>
      </w: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Pr="00D83872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Подготовка и проведение аттестации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педагогических работников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педагогических работников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аттестации на каждого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аттестационную комиссию организации представление.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представлении содержатся следующие сведения о педагогическом работнике: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представлением </w:t>
      </w: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C2B2E">
        <w:rPr>
          <w:sz w:val="28"/>
          <w:szCs w:val="28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  задач, сложности выполняемой им работы, ее результативности. К </w:t>
      </w:r>
      <w:proofErr w:type="gramStart"/>
      <w:r w:rsidRPr="001C2B2E">
        <w:rPr>
          <w:sz w:val="28"/>
          <w:szCs w:val="28"/>
        </w:rPr>
        <w:t>приоритетным</w:t>
      </w:r>
      <w:proofErr w:type="gramEnd"/>
      <w:r w:rsidRPr="001C2B2E">
        <w:rPr>
          <w:sz w:val="28"/>
          <w:szCs w:val="28"/>
        </w:rPr>
        <w:t xml:space="preserve"> в этом отношении комиссия должна относить: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освоение п</w:t>
      </w:r>
      <w:r>
        <w:rPr>
          <w:sz w:val="28"/>
          <w:szCs w:val="28"/>
        </w:rPr>
        <w:t>рограммы воспитанниками свыше 80</w:t>
      </w:r>
      <w:r w:rsidRPr="001C2B2E">
        <w:rPr>
          <w:sz w:val="28"/>
          <w:szCs w:val="28"/>
        </w:rPr>
        <w:t>%;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отсутствие обоснованных зафиксированных жалоб со стороны родителей (законных представителей)</w:t>
      </w:r>
      <w:r>
        <w:rPr>
          <w:sz w:val="28"/>
          <w:szCs w:val="28"/>
        </w:rPr>
        <w:t xml:space="preserve"> </w:t>
      </w:r>
      <w:r w:rsidRPr="001C2B2E">
        <w:rPr>
          <w:sz w:val="28"/>
          <w:szCs w:val="28"/>
        </w:rPr>
        <w:t>воспитанников, коллег, администрации;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активное участие в методической работе образовательной организации и иных педагогических сообществ.</w:t>
      </w:r>
    </w:p>
    <w:p w:rsidR="006E5D1F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При этом должны учитываться профессиональные знания педагогического работника, опыт работы, повышение квалификации и переподготовка, а также результаты квалификационного испытания.</w:t>
      </w:r>
    </w:p>
    <w:p w:rsidR="006E5D1F" w:rsidRPr="001C2B2E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1C2B2E">
        <w:rPr>
          <w:sz w:val="28"/>
          <w:szCs w:val="28"/>
        </w:rPr>
        <w:t>Увольнение работника, признанного по результатам аттестации не соответствующего занимаемой должности, является правом, а не обязанностью работодателя.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C2B2E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1C2B2E">
        <w:rPr>
          <w:sz w:val="28"/>
          <w:szCs w:val="28"/>
        </w:rPr>
        <w:t xml:space="preserve">Увольнение по данному основанию допускается, </w:t>
      </w:r>
      <w:r w:rsidRPr="001C2B2E">
        <w:rPr>
          <w:sz w:val="28"/>
          <w:szCs w:val="28"/>
        </w:rPr>
        <w:lastRenderedPageBreak/>
        <w:t>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        Не допускается увольнения работника в период его временной нетрудоспособности и в период пребывания в отпуске; беременных женщин, имеющих детей в возрасте до трех лет, одиноких матерей, воспитывающих ребенка в возрасте до четырнадцати лет (ребенка-инвалид</w:t>
      </w:r>
      <w:proofErr w:type="gramStart"/>
      <w:r w:rsidRPr="001C2B2E">
        <w:rPr>
          <w:sz w:val="28"/>
          <w:szCs w:val="28"/>
        </w:rPr>
        <w:t>а-</w:t>
      </w:r>
      <w:proofErr w:type="gramEnd"/>
      <w:r w:rsidRPr="001C2B2E">
        <w:rPr>
          <w:sz w:val="28"/>
          <w:szCs w:val="28"/>
        </w:rPr>
        <w:t xml:space="preserve"> до восемнадцати лет), других лиц, воспитывающих указанных детей без матери (статья 261Трудового кодекса Российской Федерации).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 xml:space="preserve">         Увольнение работников, являющихся членами профсоюза, производится с соблюдением </w:t>
      </w:r>
      <w:proofErr w:type="gramStart"/>
      <w:r w:rsidRPr="001C2B2E">
        <w:rPr>
          <w:sz w:val="28"/>
          <w:szCs w:val="28"/>
        </w:rPr>
        <w:t>процедуры учета мотивированного мнения выборного органа первичной профсоюзной организации</w:t>
      </w:r>
      <w:proofErr w:type="gramEnd"/>
      <w:r w:rsidRPr="001C2B2E">
        <w:rPr>
          <w:sz w:val="28"/>
          <w:szCs w:val="28"/>
        </w:rPr>
        <w:t xml:space="preserve"> в соответствии со статьей 373 Трудового кодекса Российской Федерации.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047829" w:rsidRDefault="006E5D1F" w:rsidP="006E5D1F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6E5D1F" w:rsidRPr="009514BD" w:rsidRDefault="006E5D1F" w:rsidP="0020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"г" и "</w:t>
      </w: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настоящего пункта, возможна не ранее чем через два года после их выхода из указанных отпусков.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специалистов и служащих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должностные обязанности.</w:t>
      </w: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5D1F"/>
    <w:rsid w:val="001F2D7A"/>
    <w:rsid w:val="00202B99"/>
    <w:rsid w:val="002639D5"/>
    <w:rsid w:val="005A0054"/>
    <w:rsid w:val="005D0049"/>
    <w:rsid w:val="006E5D1F"/>
    <w:rsid w:val="00E52BED"/>
    <w:rsid w:val="00EC5336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1F"/>
    <w:rPr>
      <w:b/>
      <w:bCs/>
    </w:rPr>
  </w:style>
  <w:style w:type="table" w:styleId="a5">
    <w:name w:val="Table Grid"/>
    <w:basedOn w:val="a1"/>
    <w:uiPriority w:val="59"/>
    <w:rsid w:val="006E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662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2254</Words>
  <Characters>12849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User</cp:lastModifiedBy>
  <cp:revision>7</cp:revision>
  <cp:lastPrinted>2015-12-01T09:22:00Z</cp:lastPrinted>
  <dcterms:created xsi:type="dcterms:W3CDTF">2015-11-26T12:19:00Z</dcterms:created>
  <dcterms:modified xsi:type="dcterms:W3CDTF">2019-01-15T18:57:00Z</dcterms:modified>
</cp:coreProperties>
</file>